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1791"/>
        <w:gridCol w:w="1698"/>
        <w:gridCol w:w="1388"/>
        <w:gridCol w:w="1320"/>
        <w:gridCol w:w="1509"/>
      </w:tblGrid>
      <w:tr w:rsidR="00693B2A" w14:paraId="3D123550" w14:textId="00E5ED32" w:rsidTr="002C2CE5">
        <w:tc>
          <w:tcPr>
            <w:tcW w:w="2033" w:type="dxa"/>
          </w:tcPr>
          <w:p w14:paraId="6BB273D3" w14:textId="26F6AA9A" w:rsidR="002C2CE5" w:rsidRPr="0098295E" w:rsidRDefault="002C2CE5">
            <w:r>
              <w:t>Предмет</w:t>
            </w:r>
          </w:p>
        </w:tc>
        <w:tc>
          <w:tcPr>
            <w:tcW w:w="2088" w:type="dxa"/>
          </w:tcPr>
          <w:p w14:paraId="38125A77" w14:textId="25B971A1" w:rsidR="002C2CE5" w:rsidRDefault="002C2CE5">
            <w:r>
              <w:t>1 А</w:t>
            </w:r>
          </w:p>
        </w:tc>
        <w:tc>
          <w:tcPr>
            <w:tcW w:w="1698" w:type="dxa"/>
          </w:tcPr>
          <w:p w14:paraId="332567F7" w14:textId="458A1AD4" w:rsidR="002C2CE5" w:rsidRPr="002C2CE5" w:rsidRDefault="002C2CE5">
            <w:r>
              <w:t>3 Г</w:t>
            </w:r>
          </w:p>
        </w:tc>
        <w:tc>
          <w:tcPr>
            <w:tcW w:w="1202" w:type="dxa"/>
          </w:tcPr>
          <w:p w14:paraId="567D76CF" w14:textId="4A8594DE" w:rsidR="002C2CE5" w:rsidRPr="002C2CE5" w:rsidRDefault="002C2CE5">
            <w:r>
              <w:t>5 А</w:t>
            </w:r>
          </w:p>
        </w:tc>
        <w:tc>
          <w:tcPr>
            <w:tcW w:w="1176" w:type="dxa"/>
          </w:tcPr>
          <w:p w14:paraId="56919407" w14:textId="02401EFE" w:rsidR="002C2CE5" w:rsidRDefault="002C2CE5">
            <w:r>
              <w:t>6 Б</w:t>
            </w:r>
          </w:p>
        </w:tc>
        <w:tc>
          <w:tcPr>
            <w:tcW w:w="1148" w:type="dxa"/>
          </w:tcPr>
          <w:p w14:paraId="0FC93FEE" w14:textId="469F8A93" w:rsidR="002C2CE5" w:rsidRDefault="002C2CE5">
            <w:r>
              <w:t>9 В</w:t>
            </w:r>
          </w:p>
        </w:tc>
      </w:tr>
      <w:tr w:rsidR="00693B2A" w14:paraId="3B3C1610" w14:textId="36A639BF" w:rsidTr="002C2CE5">
        <w:tc>
          <w:tcPr>
            <w:tcW w:w="2033" w:type="dxa"/>
          </w:tcPr>
          <w:p w14:paraId="7E941BF2" w14:textId="4E62D153" w:rsidR="002C2CE5" w:rsidRDefault="002C2CE5" w:rsidP="002C2CE5">
            <w:r>
              <w:t>Русский язык</w:t>
            </w:r>
          </w:p>
        </w:tc>
        <w:tc>
          <w:tcPr>
            <w:tcW w:w="2088" w:type="dxa"/>
          </w:tcPr>
          <w:p w14:paraId="1301039C" w14:textId="6DCBC467" w:rsidR="002C2CE5" w:rsidRDefault="004E3E8D" w:rsidP="002C2CE5">
            <w:r>
              <w:t>(Прописи)</w:t>
            </w:r>
            <w:r>
              <w:rPr>
                <w:color w:val="000000"/>
                <w:sz w:val="27"/>
                <w:szCs w:val="27"/>
              </w:rPr>
              <w:t xml:space="preserve"> Стр.26-27</w:t>
            </w:r>
          </w:p>
        </w:tc>
        <w:tc>
          <w:tcPr>
            <w:tcW w:w="1698" w:type="dxa"/>
          </w:tcPr>
          <w:p w14:paraId="28F43258" w14:textId="4CBD69F3" w:rsidR="002C2CE5" w:rsidRDefault="002C2CE5" w:rsidP="002C2CE5">
            <w:r w:rsidRPr="0098295E">
              <w:t>работа на сайте Учи.ру (отработка проблемных тем)</w:t>
            </w:r>
          </w:p>
        </w:tc>
        <w:tc>
          <w:tcPr>
            <w:tcW w:w="1202" w:type="dxa"/>
          </w:tcPr>
          <w:p w14:paraId="1302346A" w14:textId="66D2A7EE" w:rsidR="002C2CE5" w:rsidRDefault="0006645E" w:rsidP="002C2CE5">
            <w:r w:rsidRPr="0006645E">
              <w:t>Упражнения №71, 72</w:t>
            </w:r>
          </w:p>
        </w:tc>
        <w:tc>
          <w:tcPr>
            <w:tcW w:w="1176" w:type="dxa"/>
          </w:tcPr>
          <w:p w14:paraId="5DE02324" w14:textId="77777777" w:rsidR="002C2CE5" w:rsidRDefault="002C2CE5" w:rsidP="002C2CE5"/>
        </w:tc>
        <w:tc>
          <w:tcPr>
            <w:tcW w:w="1148" w:type="dxa"/>
          </w:tcPr>
          <w:p w14:paraId="220220C7" w14:textId="77777777" w:rsidR="002C2CE5" w:rsidRDefault="002C2CE5" w:rsidP="002C2CE5"/>
        </w:tc>
      </w:tr>
      <w:tr w:rsidR="00693B2A" w14:paraId="3744E647" w14:textId="46B03FEB" w:rsidTr="002C2CE5">
        <w:tc>
          <w:tcPr>
            <w:tcW w:w="2033" w:type="dxa"/>
          </w:tcPr>
          <w:p w14:paraId="0B273138" w14:textId="4B0B74F6" w:rsidR="002C2CE5" w:rsidRDefault="002C2CE5" w:rsidP="002C2CE5">
            <w:r w:rsidRPr="0098295E">
              <w:t>Лит</w:t>
            </w:r>
            <w:r>
              <w:t>ературное</w:t>
            </w:r>
            <w:r w:rsidRPr="0098295E">
              <w:t xml:space="preserve"> чтение</w:t>
            </w:r>
          </w:p>
        </w:tc>
        <w:tc>
          <w:tcPr>
            <w:tcW w:w="2088" w:type="dxa"/>
          </w:tcPr>
          <w:p w14:paraId="7997D6CE" w14:textId="59B4B280" w:rsidR="002C2CE5" w:rsidRDefault="004E3E8D" w:rsidP="002C2CE5">
            <w:r>
              <w:rPr>
                <w:color w:val="000000"/>
                <w:sz w:val="27"/>
                <w:szCs w:val="27"/>
              </w:rPr>
              <w:t>(букварь) Стр.20-21 (уроки 19-20). Произносить слова , при этом интонацией выделяем нужный звук. Определить какой этот звук (гласный или согласный)</w:t>
            </w:r>
          </w:p>
        </w:tc>
        <w:tc>
          <w:tcPr>
            <w:tcW w:w="1698" w:type="dxa"/>
          </w:tcPr>
          <w:p w14:paraId="51189625" w14:textId="19967064" w:rsidR="002C2CE5" w:rsidRDefault="002C2CE5" w:rsidP="002C2CE5">
            <w:r w:rsidRPr="0098295E">
              <w:t>задание в тетради закончить</w:t>
            </w:r>
          </w:p>
        </w:tc>
        <w:tc>
          <w:tcPr>
            <w:tcW w:w="1202" w:type="dxa"/>
          </w:tcPr>
          <w:p w14:paraId="0EC58836" w14:textId="77777777" w:rsidR="002C2CE5" w:rsidRDefault="002C2CE5" w:rsidP="002C2CE5"/>
        </w:tc>
        <w:tc>
          <w:tcPr>
            <w:tcW w:w="1176" w:type="dxa"/>
          </w:tcPr>
          <w:p w14:paraId="76E76FB7" w14:textId="77777777" w:rsidR="002C2CE5" w:rsidRDefault="002C2CE5" w:rsidP="002C2CE5"/>
        </w:tc>
        <w:tc>
          <w:tcPr>
            <w:tcW w:w="1148" w:type="dxa"/>
          </w:tcPr>
          <w:p w14:paraId="7290FB1A" w14:textId="77777777" w:rsidR="002C2CE5" w:rsidRDefault="002C2CE5" w:rsidP="002C2CE5"/>
        </w:tc>
      </w:tr>
      <w:tr w:rsidR="00693B2A" w14:paraId="4D257B3D" w14:textId="3EFE0164" w:rsidTr="002C2CE5">
        <w:tc>
          <w:tcPr>
            <w:tcW w:w="2033" w:type="dxa"/>
          </w:tcPr>
          <w:p w14:paraId="69430DA7" w14:textId="746E3D66" w:rsidR="002C2CE5" w:rsidRDefault="002C2CE5" w:rsidP="002C2CE5">
            <w:r>
              <w:t>ИЗО</w:t>
            </w:r>
          </w:p>
        </w:tc>
        <w:tc>
          <w:tcPr>
            <w:tcW w:w="2088" w:type="dxa"/>
          </w:tcPr>
          <w:p w14:paraId="4C6FB408" w14:textId="7551B874" w:rsidR="002C2CE5" w:rsidRDefault="002C2CE5" w:rsidP="002C2CE5"/>
        </w:tc>
        <w:tc>
          <w:tcPr>
            <w:tcW w:w="1698" w:type="dxa"/>
          </w:tcPr>
          <w:p w14:paraId="745A741D" w14:textId="3B626007" w:rsidR="002C2CE5" w:rsidRDefault="002C2CE5" w:rsidP="002C2CE5">
            <w:r w:rsidRPr="0098295E">
              <w:t>рисуем фантастическое существо</w:t>
            </w:r>
          </w:p>
        </w:tc>
        <w:tc>
          <w:tcPr>
            <w:tcW w:w="1202" w:type="dxa"/>
          </w:tcPr>
          <w:p w14:paraId="6CBBE2D9" w14:textId="77777777" w:rsidR="002C2CE5" w:rsidRDefault="002C2CE5" w:rsidP="002C2CE5"/>
        </w:tc>
        <w:tc>
          <w:tcPr>
            <w:tcW w:w="1176" w:type="dxa"/>
          </w:tcPr>
          <w:p w14:paraId="7FE6CC94" w14:textId="77777777" w:rsidR="002C2CE5" w:rsidRDefault="002C2CE5" w:rsidP="002C2CE5"/>
        </w:tc>
        <w:tc>
          <w:tcPr>
            <w:tcW w:w="1148" w:type="dxa"/>
          </w:tcPr>
          <w:p w14:paraId="3188375D" w14:textId="77777777" w:rsidR="002C2CE5" w:rsidRDefault="002C2CE5" w:rsidP="002C2CE5"/>
        </w:tc>
      </w:tr>
      <w:tr w:rsidR="00693B2A" w14:paraId="5DFAACD2" w14:textId="51C0C30D" w:rsidTr="002C2CE5">
        <w:tc>
          <w:tcPr>
            <w:tcW w:w="2033" w:type="dxa"/>
          </w:tcPr>
          <w:p w14:paraId="31F5B2FF" w14:textId="4837844B" w:rsidR="002C2CE5" w:rsidRDefault="002C2CE5" w:rsidP="002C2CE5">
            <w:r>
              <w:t>математика</w:t>
            </w:r>
          </w:p>
        </w:tc>
        <w:tc>
          <w:tcPr>
            <w:tcW w:w="2088" w:type="dxa"/>
          </w:tcPr>
          <w:p w14:paraId="39E0A054" w14:textId="67A58568" w:rsidR="002C2CE5" w:rsidRDefault="00327995" w:rsidP="002C2CE5">
            <w:r>
              <w:rPr>
                <w:color w:val="000000"/>
                <w:sz w:val="27"/>
                <w:szCs w:val="27"/>
              </w:rPr>
              <w:t>Стр.28-29 (урок 12). Выполнить задания с 1 по 4. В тетради прописать цифру 4</w:t>
            </w:r>
          </w:p>
        </w:tc>
        <w:tc>
          <w:tcPr>
            <w:tcW w:w="1698" w:type="dxa"/>
          </w:tcPr>
          <w:p w14:paraId="79737920" w14:textId="53EB04F6" w:rsidR="002C2CE5" w:rsidRDefault="002C2CE5" w:rsidP="002C2CE5"/>
        </w:tc>
        <w:tc>
          <w:tcPr>
            <w:tcW w:w="1202" w:type="dxa"/>
          </w:tcPr>
          <w:p w14:paraId="6CC5AFD8" w14:textId="4688DA32" w:rsidR="002C2CE5" w:rsidRPr="00373E83" w:rsidRDefault="00636AFE" w:rsidP="002C2CE5">
            <w:r w:rsidRPr="00636AFE">
              <w:t>пункт 1.6, решить задачу 78 (б)</w:t>
            </w:r>
          </w:p>
        </w:tc>
        <w:tc>
          <w:tcPr>
            <w:tcW w:w="1176" w:type="dxa"/>
          </w:tcPr>
          <w:p w14:paraId="363CCC76" w14:textId="4C94292E" w:rsidR="002C2CE5" w:rsidRPr="00373E83" w:rsidRDefault="002C2CE5" w:rsidP="002C2CE5">
            <w:r w:rsidRPr="00373E83">
              <w:t>​60 (б,г), 87 (а), 86 (а)</w:t>
            </w:r>
          </w:p>
        </w:tc>
        <w:tc>
          <w:tcPr>
            <w:tcW w:w="1148" w:type="dxa"/>
          </w:tcPr>
          <w:p w14:paraId="6B07A283" w14:textId="77777777" w:rsidR="002C2CE5" w:rsidRPr="00373E83" w:rsidRDefault="002C2CE5" w:rsidP="002C2CE5"/>
        </w:tc>
      </w:tr>
      <w:tr w:rsidR="00693B2A" w14:paraId="6F03BF5B" w14:textId="77777777" w:rsidTr="002C2CE5">
        <w:tc>
          <w:tcPr>
            <w:tcW w:w="2033" w:type="dxa"/>
          </w:tcPr>
          <w:p w14:paraId="4C2C3B96" w14:textId="5D2724D5" w:rsidR="003C3EEE" w:rsidRDefault="003C3EEE" w:rsidP="002C2CE5">
            <w:r>
              <w:t>география</w:t>
            </w:r>
          </w:p>
        </w:tc>
        <w:tc>
          <w:tcPr>
            <w:tcW w:w="2088" w:type="dxa"/>
          </w:tcPr>
          <w:p w14:paraId="57F6C534" w14:textId="77777777" w:rsidR="003C3EEE" w:rsidRDefault="003C3EEE" w:rsidP="002C2CE5"/>
        </w:tc>
        <w:tc>
          <w:tcPr>
            <w:tcW w:w="1698" w:type="dxa"/>
          </w:tcPr>
          <w:p w14:paraId="30F84252" w14:textId="77777777" w:rsidR="003C3EEE" w:rsidRDefault="003C3EEE" w:rsidP="002C2CE5"/>
        </w:tc>
        <w:tc>
          <w:tcPr>
            <w:tcW w:w="1202" w:type="dxa"/>
          </w:tcPr>
          <w:p w14:paraId="3F1502E1" w14:textId="77777777" w:rsidR="003C3EEE" w:rsidRPr="00373E83" w:rsidRDefault="003C3EEE" w:rsidP="002C2CE5"/>
        </w:tc>
        <w:tc>
          <w:tcPr>
            <w:tcW w:w="1176" w:type="dxa"/>
          </w:tcPr>
          <w:p w14:paraId="241C4955" w14:textId="6909BF07" w:rsidR="003C3EEE" w:rsidRPr="00373E83" w:rsidRDefault="003C3EEE" w:rsidP="002C2CE5">
            <w:r w:rsidRPr="003C3EEE">
              <w:t>параграф 3,4 вопросы для повторения</w:t>
            </w:r>
          </w:p>
        </w:tc>
        <w:tc>
          <w:tcPr>
            <w:tcW w:w="1148" w:type="dxa"/>
          </w:tcPr>
          <w:p w14:paraId="6C360251" w14:textId="77777777" w:rsidR="003C3EEE" w:rsidRPr="00373E83" w:rsidRDefault="003C3EEE" w:rsidP="002C2CE5"/>
        </w:tc>
      </w:tr>
      <w:tr w:rsidR="00693B2A" w14:paraId="21EC66C3" w14:textId="77777777" w:rsidTr="002C2CE5">
        <w:tc>
          <w:tcPr>
            <w:tcW w:w="2033" w:type="dxa"/>
          </w:tcPr>
          <w:p w14:paraId="58956640" w14:textId="36C11FF9" w:rsidR="007473F3" w:rsidRDefault="007473F3" w:rsidP="002C2CE5">
            <w:r>
              <w:t>ОБЖ</w:t>
            </w:r>
          </w:p>
        </w:tc>
        <w:tc>
          <w:tcPr>
            <w:tcW w:w="2088" w:type="dxa"/>
          </w:tcPr>
          <w:p w14:paraId="768094AA" w14:textId="77777777" w:rsidR="007473F3" w:rsidRDefault="007473F3" w:rsidP="002C2CE5"/>
        </w:tc>
        <w:tc>
          <w:tcPr>
            <w:tcW w:w="1698" w:type="dxa"/>
          </w:tcPr>
          <w:p w14:paraId="3DD441C8" w14:textId="77777777" w:rsidR="007473F3" w:rsidRDefault="007473F3" w:rsidP="002C2CE5"/>
        </w:tc>
        <w:tc>
          <w:tcPr>
            <w:tcW w:w="1202" w:type="dxa"/>
          </w:tcPr>
          <w:p w14:paraId="12EC7199" w14:textId="77777777" w:rsidR="007473F3" w:rsidRPr="00373E83" w:rsidRDefault="007473F3" w:rsidP="002C2CE5"/>
        </w:tc>
        <w:tc>
          <w:tcPr>
            <w:tcW w:w="1176" w:type="dxa"/>
          </w:tcPr>
          <w:p w14:paraId="13CEA931" w14:textId="77777777" w:rsidR="007473F3" w:rsidRPr="003C3EEE" w:rsidRDefault="007473F3" w:rsidP="002C2CE5"/>
        </w:tc>
        <w:tc>
          <w:tcPr>
            <w:tcW w:w="1148" w:type="dxa"/>
          </w:tcPr>
          <w:p w14:paraId="7A3D6F86" w14:textId="77777777" w:rsidR="007473F3" w:rsidRPr="00373E83" w:rsidRDefault="007473F3" w:rsidP="002C2CE5"/>
        </w:tc>
      </w:tr>
      <w:tr w:rsidR="00693B2A" w14:paraId="5AE1189F" w14:textId="77777777" w:rsidTr="002C2CE5">
        <w:tc>
          <w:tcPr>
            <w:tcW w:w="2033" w:type="dxa"/>
          </w:tcPr>
          <w:p w14:paraId="3D43A940" w14:textId="570FFFD5" w:rsidR="00C956C3" w:rsidRDefault="00C956C3" w:rsidP="002C2CE5">
            <w:r>
              <w:t>Английский язык (Васильева)</w:t>
            </w:r>
          </w:p>
        </w:tc>
        <w:tc>
          <w:tcPr>
            <w:tcW w:w="2088" w:type="dxa"/>
          </w:tcPr>
          <w:p w14:paraId="67C0C29B" w14:textId="77777777" w:rsidR="00C956C3" w:rsidRDefault="00C956C3" w:rsidP="002C2CE5"/>
        </w:tc>
        <w:tc>
          <w:tcPr>
            <w:tcW w:w="1698" w:type="dxa"/>
          </w:tcPr>
          <w:p w14:paraId="68F6A3A6" w14:textId="77777777" w:rsidR="00C956C3" w:rsidRDefault="00C956C3" w:rsidP="002C2CE5"/>
        </w:tc>
        <w:tc>
          <w:tcPr>
            <w:tcW w:w="1202" w:type="dxa"/>
          </w:tcPr>
          <w:p w14:paraId="58F1145C" w14:textId="77777777" w:rsidR="00C956C3" w:rsidRPr="00373E83" w:rsidRDefault="00C956C3" w:rsidP="002C2CE5"/>
        </w:tc>
        <w:tc>
          <w:tcPr>
            <w:tcW w:w="1176" w:type="dxa"/>
          </w:tcPr>
          <w:p w14:paraId="33A6ED55" w14:textId="77777777" w:rsidR="00C956C3" w:rsidRPr="003C3EEE" w:rsidRDefault="00C956C3" w:rsidP="002C2CE5"/>
        </w:tc>
        <w:tc>
          <w:tcPr>
            <w:tcW w:w="1148" w:type="dxa"/>
          </w:tcPr>
          <w:p w14:paraId="25EB9C8A" w14:textId="5B9A6D74" w:rsidR="00C956C3" w:rsidRPr="00373E83" w:rsidRDefault="00C956C3" w:rsidP="002C2CE5">
            <w:r w:rsidRPr="00C956C3">
              <w:t>стр 20 упр 2 составить свои предложения со словами</w:t>
            </w:r>
          </w:p>
        </w:tc>
      </w:tr>
      <w:tr w:rsidR="00693B2A" w14:paraId="319344F2" w14:textId="77777777" w:rsidTr="002C2CE5">
        <w:tc>
          <w:tcPr>
            <w:tcW w:w="2033" w:type="dxa"/>
          </w:tcPr>
          <w:p w14:paraId="1913AA3B" w14:textId="0C318C6B" w:rsidR="00FA58B3" w:rsidRDefault="00FA58B3" w:rsidP="002C2CE5">
            <w:r>
              <w:t>Английский язык (Русакова)</w:t>
            </w:r>
          </w:p>
        </w:tc>
        <w:tc>
          <w:tcPr>
            <w:tcW w:w="2088" w:type="dxa"/>
          </w:tcPr>
          <w:p w14:paraId="22764651" w14:textId="77777777" w:rsidR="00FA58B3" w:rsidRDefault="00FA58B3" w:rsidP="002C2CE5"/>
        </w:tc>
        <w:tc>
          <w:tcPr>
            <w:tcW w:w="1698" w:type="dxa"/>
          </w:tcPr>
          <w:p w14:paraId="2E7463B3" w14:textId="77777777" w:rsidR="00FA58B3" w:rsidRDefault="00FA58B3" w:rsidP="002C2CE5"/>
        </w:tc>
        <w:tc>
          <w:tcPr>
            <w:tcW w:w="1202" w:type="dxa"/>
          </w:tcPr>
          <w:p w14:paraId="42218E70" w14:textId="77777777" w:rsidR="00FA58B3" w:rsidRPr="00373E83" w:rsidRDefault="00FA58B3" w:rsidP="002C2CE5"/>
        </w:tc>
        <w:tc>
          <w:tcPr>
            <w:tcW w:w="1176" w:type="dxa"/>
          </w:tcPr>
          <w:p w14:paraId="1C62324F" w14:textId="77777777" w:rsidR="00FA58B3" w:rsidRPr="003C3EEE" w:rsidRDefault="00FA58B3" w:rsidP="002C2CE5"/>
        </w:tc>
        <w:tc>
          <w:tcPr>
            <w:tcW w:w="1148" w:type="dxa"/>
          </w:tcPr>
          <w:p w14:paraId="7E30CF72" w14:textId="5BF490AE" w:rsidR="00FA58B3" w:rsidRPr="00C956C3" w:rsidRDefault="00FA58B3" w:rsidP="002C2CE5">
            <w:r w:rsidRPr="00FA58B3">
              <w:t>с.21 у. 1 (письменный перевод), с. 21 у. 2а (письменно)</w:t>
            </w:r>
          </w:p>
        </w:tc>
      </w:tr>
      <w:tr w:rsidR="00150F57" w14:paraId="405F3421" w14:textId="77777777" w:rsidTr="002C2CE5">
        <w:tc>
          <w:tcPr>
            <w:tcW w:w="2033" w:type="dxa"/>
          </w:tcPr>
          <w:p w14:paraId="3E1AB6B0" w14:textId="72A103F2" w:rsidR="00150F57" w:rsidRDefault="00150F57" w:rsidP="002C2CE5">
            <w:r>
              <w:lastRenderedPageBreak/>
              <w:t>музыка</w:t>
            </w:r>
          </w:p>
        </w:tc>
        <w:tc>
          <w:tcPr>
            <w:tcW w:w="2088" w:type="dxa"/>
          </w:tcPr>
          <w:p w14:paraId="21DF463F" w14:textId="77777777" w:rsidR="00150F57" w:rsidRDefault="00150F57" w:rsidP="002C2CE5"/>
        </w:tc>
        <w:tc>
          <w:tcPr>
            <w:tcW w:w="1698" w:type="dxa"/>
          </w:tcPr>
          <w:p w14:paraId="0D969D3B" w14:textId="77777777" w:rsidR="00150F57" w:rsidRDefault="00150F57" w:rsidP="002C2CE5"/>
        </w:tc>
        <w:tc>
          <w:tcPr>
            <w:tcW w:w="1202" w:type="dxa"/>
          </w:tcPr>
          <w:p w14:paraId="661A98B4" w14:textId="247D4DE2" w:rsidR="00150F57" w:rsidRPr="00373E83" w:rsidRDefault="00150F57" w:rsidP="002C2CE5">
            <w:r w:rsidRPr="00150F57">
              <w:t xml:space="preserve">П И. Чайковский. слушать </w:t>
            </w:r>
            <w:r w:rsidR="00C916E2" w:rsidRPr="00150F57">
              <w:t>симфонию Времена</w:t>
            </w:r>
            <w:r w:rsidRPr="00150F57">
              <w:t xml:space="preserve"> года.</w:t>
            </w:r>
          </w:p>
        </w:tc>
        <w:tc>
          <w:tcPr>
            <w:tcW w:w="1176" w:type="dxa"/>
          </w:tcPr>
          <w:p w14:paraId="25611B0B" w14:textId="77777777" w:rsidR="00150F57" w:rsidRPr="003C3EEE" w:rsidRDefault="00150F57" w:rsidP="002C2CE5"/>
        </w:tc>
        <w:tc>
          <w:tcPr>
            <w:tcW w:w="1148" w:type="dxa"/>
          </w:tcPr>
          <w:p w14:paraId="19572CD2" w14:textId="77777777" w:rsidR="00150F57" w:rsidRPr="00FA58B3" w:rsidRDefault="00150F57" w:rsidP="002C2CE5"/>
        </w:tc>
      </w:tr>
      <w:tr w:rsidR="00693B2A" w14:paraId="5C1563EC" w14:textId="77777777" w:rsidTr="002C2CE5">
        <w:tc>
          <w:tcPr>
            <w:tcW w:w="2033" w:type="dxa"/>
          </w:tcPr>
          <w:p w14:paraId="1E4FF7D1" w14:textId="596FAAEC" w:rsidR="00341E40" w:rsidRDefault="00341E40" w:rsidP="002C2CE5">
            <w:r>
              <w:t>ОДНКНР</w:t>
            </w:r>
          </w:p>
        </w:tc>
        <w:tc>
          <w:tcPr>
            <w:tcW w:w="2088" w:type="dxa"/>
          </w:tcPr>
          <w:p w14:paraId="7CE2CDE3" w14:textId="77777777" w:rsidR="00341E40" w:rsidRDefault="00341E40" w:rsidP="002C2CE5"/>
        </w:tc>
        <w:tc>
          <w:tcPr>
            <w:tcW w:w="1698" w:type="dxa"/>
          </w:tcPr>
          <w:p w14:paraId="240169D0" w14:textId="77777777" w:rsidR="00341E40" w:rsidRDefault="00341E40" w:rsidP="002C2CE5"/>
        </w:tc>
        <w:tc>
          <w:tcPr>
            <w:tcW w:w="1202" w:type="dxa"/>
          </w:tcPr>
          <w:p w14:paraId="65451D36" w14:textId="5BCDB939" w:rsidR="00341E40" w:rsidRPr="00373E83" w:rsidRDefault="00341E40" w:rsidP="002C2CE5">
            <w:r w:rsidRPr="00341E40">
              <w:t>повторить записи в тетради</w:t>
            </w:r>
          </w:p>
        </w:tc>
        <w:tc>
          <w:tcPr>
            <w:tcW w:w="1176" w:type="dxa"/>
          </w:tcPr>
          <w:p w14:paraId="277E99DA" w14:textId="77777777" w:rsidR="00341E40" w:rsidRPr="003C3EEE" w:rsidRDefault="00341E40" w:rsidP="002C2CE5"/>
        </w:tc>
        <w:tc>
          <w:tcPr>
            <w:tcW w:w="1148" w:type="dxa"/>
          </w:tcPr>
          <w:p w14:paraId="3EE115FD" w14:textId="77777777" w:rsidR="00341E40" w:rsidRPr="00FA58B3" w:rsidRDefault="00341E40" w:rsidP="002C2CE5"/>
        </w:tc>
      </w:tr>
      <w:tr w:rsidR="00693B2A" w14:paraId="4C444811" w14:textId="77777777" w:rsidTr="002C2CE5">
        <w:tc>
          <w:tcPr>
            <w:tcW w:w="2033" w:type="dxa"/>
          </w:tcPr>
          <w:p w14:paraId="5838B106" w14:textId="766BD090" w:rsidR="008F384A" w:rsidRDefault="008F384A" w:rsidP="002C2CE5">
            <w:r>
              <w:t>геометрия</w:t>
            </w:r>
          </w:p>
        </w:tc>
        <w:tc>
          <w:tcPr>
            <w:tcW w:w="2088" w:type="dxa"/>
          </w:tcPr>
          <w:p w14:paraId="11EC266C" w14:textId="77777777" w:rsidR="008F384A" w:rsidRDefault="008F384A" w:rsidP="002C2CE5"/>
        </w:tc>
        <w:tc>
          <w:tcPr>
            <w:tcW w:w="1698" w:type="dxa"/>
          </w:tcPr>
          <w:p w14:paraId="2B8ABEA6" w14:textId="77777777" w:rsidR="008F384A" w:rsidRDefault="008F384A" w:rsidP="002C2CE5"/>
        </w:tc>
        <w:tc>
          <w:tcPr>
            <w:tcW w:w="1202" w:type="dxa"/>
          </w:tcPr>
          <w:p w14:paraId="04C0AFBD" w14:textId="77777777" w:rsidR="008F384A" w:rsidRPr="00341E40" w:rsidRDefault="008F384A" w:rsidP="002C2CE5"/>
        </w:tc>
        <w:tc>
          <w:tcPr>
            <w:tcW w:w="1176" w:type="dxa"/>
          </w:tcPr>
          <w:p w14:paraId="6F22996F" w14:textId="77777777" w:rsidR="008F384A" w:rsidRPr="003C3EEE" w:rsidRDefault="008F384A" w:rsidP="002C2CE5"/>
        </w:tc>
        <w:tc>
          <w:tcPr>
            <w:tcW w:w="1148" w:type="dxa"/>
          </w:tcPr>
          <w:p w14:paraId="1D6524DF" w14:textId="422EAB66" w:rsidR="008F384A" w:rsidRPr="00FA58B3" w:rsidRDefault="008F384A" w:rsidP="002C2CE5">
            <w:r w:rsidRPr="008F384A">
              <w:t>изучить пункт 92 (новый учебник), 89 (старый учебник) простейшие задачи в координатах, решить номер 938</w:t>
            </w:r>
          </w:p>
        </w:tc>
      </w:tr>
      <w:tr w:rsidR="00693B2A" w14:paraId="71135D6D" w14:textId="77777777" w:rsidTr="002C2CE5">
        <w:tc>
          <w:tcPr>
            <w:tcW w:w="2033" w:type="dxa"/>
          </w:tcPr>
          <w:p w14:paraId="3E65BCD1" w14:textId="7A8DC564" w:rsidR="00693B2A" w:rsidRDefault="00693B2A" w:rsidP="002C2CE5">
            <w:r>
              <w:t>литература</w:t>
            </w:r>
          </w:p>
        </w:tc>
        <w:tc>
          <w:tcPr>
            <w:tcW w:w="2088" w:type="dxa"/>
          </w:tcPr>
          <w:p w14:paraId="60096076" w14:textId="77777777" w:rsidR="00693B2A" w:rsidRDefault="00693B2A" w:rsidP="002C2CE5"/>
        </w:tc>
        <w:tc>
          <w:tcPr>
            <w:tcW w:w="1698" w:type="dxa"/>
          </w:tcPr>
          <w:p w14:paraId="62C67418" w14:textId="77777777" w:rsidR="00693B2A" w:rsidRDefault="00693B2A" w:rsidP="002C2CE5"/>
        </w:tc>
        <w:tc>
          <w:tcPr>
            <w:tcW w:w="1202" w:type="dxa"/>
          </w:tcPr>
          <w:p w14:paraId="7260A5C4" w14:textId="365A595A" w:rsidR="00693B2A" w:rsidRPr="00341E40" w:rsidRDefault="00693B2A" w:rsidP="002C2CE5">
            <w:r w:rsidRPr="00693B2A">
              <w:t>стр. 49, зад. 2,5 письменно. Стр.54 зад.4,5 письменно</w:t>
            </w:r>
          </w:p>
        </w:tc>
        <w:tc>
          <w:tcPr>
            <w:tcW w:w="1176" w:type="dxa"/>
          </w:tcPr>
          <w:p w14:paraId="00C4435F" w14:textId="77777777" w:rsidR="00693B2A" w:rsidRPr="003C3EEE" w:rsidRDefault="00693B2A" w:rsidP="002C2CE5"/>
        </w:tc>
        <w:tc>
          <w:tcPr>
            <w:tcW w:w="1148" w:type="dxa"/>
          </w:tcPr>
          <w:p w14:paraId="04594E09" w14:textId="77777777" w:rsidR="00693B2A" w:rsidRPr="008F384A" w:rsidRDefault="00693B2A" w:rsidP="002C2CE5"/>
        </w:tc>
      </w:tr>
      <w:tr w:rsidR="00933995" w14:paraId="47EDA6F2" w14:textId="77777777" w:rsidTr="002C2CE5">
        <w:tc>
          <w:tcPr>
            <w:tcW w:w="2033" w:type="dxa"/>
          </w:tcPr>
          <w:p w14:paraId="14E10492" w14:textId="02084DE3" w:rsidR="00933995" w:rsidRDefault="00933995" w:rsidP="002C2CE5">
            <w:r>
              <w:t>история</w:t>
            </w:r>
          </w:p>
        </w:tc>
        <w:tc>
          <w:tcPr>
            <w:tcW w:w="2088" w:type="dxa"/>
          </w:tcPr>
          <w:p w14:paraId="17790FEF" w14:textId="77777777" w:rsidR="00933995" w:rsidRDefault="00933995" w:rsidP="002C2CE5"/>
        </w:tc>
        <w:tc>
          <w:tcPr>
            <w:tcW w:w="1698" w:type="dxa"/>
          </w:tcPr>
          <w:p w14:paraId="1A6514D3" w14:textId="77777777" w:rsidR="00933995" w:rsidRDefault="00933995" w:rsidP="002C2CE5"/>
        </w:tc>
        <w:tc>
          <w:tcPr>
            <w:tcW w:w="1202" w:type="dxa"/>
          </w:tcPr>
          <w:p w14:paraId="32DCA3B1" w14:textId="77777777" w:rsidR="00933995" w:rsidRPr="00693B2A" w:rsidRDefault="00933995" w:rsidP="002C2CE5"/>
        </w:tc>
        <w:tc>
          <w:tcPr>
            <w:tcW w:w="1176" w:type="dxa"/>
          </w:tcPr>
          <w:p w14:paraId="55808A40" w14:textId="77777777" w:rsidR="00933995" w:rsidRPr="003C3EEE" w:rsidRDefault="00933995" w:rsidP="002C2CE5"/>
        </w:tc>
        <w:tc>
          <w:tcPr>
            <w:tcW w:w="1148" w:type="dxa"/>
          </w:tcPr>
          <w:p w14:paraId="3F44A7FF" w14:textId="0A2993D8" w:rsidR="00933995" w:rsidRPr="008F384A" w:rsidRDefault="00933995" w:rsidP="002C2CE5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Параграф 11 читать, задание 2 в конце параграфа заполнить таблицу "Внешняя политика консульства и империи".</w:t>
            </w:r>
          </w:p>
        </w:tc>
      </w:tr>
    </w:tbl>
    <w:p w14:paraId="01A04F5E" w14:textId="77777777" w:rsidR="008F3BB2" w:rsidRDefault="008F3BB2"/>
    <w:sectPr w:rsidR="008F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5E"/>
    <w:rsid w:val="0006645E"/>
    <w:rsid w:val="00150F57"/>
    <w:rsid w:val="002C2CE5"/>
    <w:rsid w:val="00327995"/>
    <w:rsid w:val="00341E40"/>
    <w:rsid w:val="00373E83"/>
    <w:rsid w:val="003C3EEE"/>
    <w:rsid w:val="004E3E8D"/>
    <w:rsid w:val="005241E3"/>
    <w:rsid w:val="00636AFE"/>
    <w:rsid w:val="00693B2A"/>
    <w:rsid w:val="007473F3"/>
    <w:rsid w:val="008F384A"/>
    <w:rsid w:val="008F3BB2"/>
    <w:rsid w:val="00933995"/>
    <w:rsid w:val="0098295E"/>
    <w:rsid w:val="00C916E2"/>
    <w:rsid w:val="00C956C3"/>
    <w:rsid w:val="00EA22B4"/>
    <w:rsid w:val="00F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8E2B"/>
  <w15:chartTrackingRefBased/>
  <w15:docId w15:val="{42F0B610-F40D-4FA7-B26C-C98AC7DB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122F-44BA-4FC6-9DA8-0D1822F6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19</cp:revision>
  <dcterms:created xsi:type="dcterms:W3CDTF">2021-09-23T03:46:00Z</dcterms:created>
  <dcterms:modified xsi:type="dcterms:W3CDTF">2021-09-23T09:00:00Z</dcterms:modified>
</cp:coreProperties>
</file>