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137" w:type="dxa"/>
        <w:tblLayout w:type="fixed"/>
        <w:tblLook w:val="04A0"/>
      </w:tblPr>
      <w:tblGrid>
        <w:gridCol w:w="1276"/>
        <w:gridCol w:w="1560"/>
        <w:gridCol w:w="1701"/>
        <w:gridCol w:w="1843"/>
        <w:gridCol w:w="1418"/>
        <w:gridCol w:w="2125"/>
        <w:gridCol w:w="1701"/>
      </w:tblGrid>
      <w:tr w:rsidR="001D4568" w:rsidRPr="00C15721" w:rsidTr="00012CF6">
        <w:trPr>
          <w:trHeight w:val="699"/>
        </w:trPr>
        <w:tc>
          <w:tcPr>
            <w:tcW w:w="1276" w:type="dxa"/>
          </w:tcPr>
          <w:p w:rsidR="001D4568" w:rsidRPr="00C15721" w:rsidRDefault="001D4568">
            <w:pPr>
              <w:rPr>
                <w:rFonts w:ascii="Arial" w:hAnsi="Arial" w:cs="Arial"/>
                <w:sz w:val="24"/>
                <w:szCs w:val="24"/>
              </w:rPr>
            </w:pPr>
            <w:r w:rsidRPr="00C15721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1D4568" w:rsidRPr="00C15721" w:rsidRDefault="001D4568">
            <w:pPr>
              <w:rPr>
                <w:rFonts w:ascii="Arial" w:hAnsi="Arial" w:cs="Arial"/>
                <w:sz w:val="24"/>
                <w:szCs w:val="24"/>
              </w:rPr>
            </w:pPr>
            <w:r w:rsidRPr="00C15721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C1572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D4568" w:rsidRPr="00C15721" w:rsidRDefault="001D4568">
            <w:pPr>
              <w:rPr>
                <w:rFonts w:ascii="Arial" w:hAnsi="Arial" w:cs="Arial"/>
                <w:sz w:val="24"/>
                <w:szCs w:val="24"/>
              </w:rPr>
            </w:pPr>
            <w:r w:rsidRPr="00C15721">
              <w:rPr>
                <w:rFonts w:ascii="Arial" w:hAnsi="Arial" w:cs="Arial"/>
                <w:sz w:val="24"/>
                <w:szCs w:val="24"/>
              </w:rPr>
              <w:t>3 Г</w:t>
            </w:r>
          </w:p>
        </w:tc>
        <w:tc>
          <w:tcPr>
            <w:tcW w:w="1843" w:type="dxa"/>
          </w:tcPr>
          <w:p w:rsidR="001D4568" w:rsidRPr="00C15721" w:rsidRDefault="001D4568">
            <w:pPr>
              <w:rPr>
                <w:rFonts w:ascii="Arial" w:hAnsi="Arial" w:cs="Arial"/>
                <w:sz w:val="24"/>
                <w:szCs w:val="24"/>
              </w:rPr>
            </w:pPr>
            <w:r w:rsidRPr="00C15721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C1572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1D4568" w:rsidRPr="00C15721" w:rsidRDefault="001D4568">
            <w:pPr>
              <w:rPr>
                <w:rFonts w:ascii="Arial" w:hAnsi="Arial" w:cs="Arial"/>
                <w:sz w:val="24"/>
                <w:szCs w:val="24"/>
              </w:rPr>
            </w:pPr>
            <w:r w:rsidRPr="00C15721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  <w:tc>
          <w:tcPr>
            <w:tcW w:w="2125" w:type="dxa"/>
          </w:tcPr>
          <w:p w:rsidR="001D4568" w:rsidRPr="00C15721" w:rsidRDefault="001D4568">
            <w:pPr>
              <w:rPr>
                <w:rFonts w:ascii="Arial" w:hAnsi="Arial" w:cs="Arial"/>
                <w:sz w:val="24"/>
                <w:szCs w:val="24"/>
              </w:rPr>
            </w:pPr>
            <w:r w:rsidRPr="00C15721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C1572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D4568" w:rsidRPr="00C15721" w:rsidRDefault="001D4568" w:rsidP="005247E7">
            <w:pPr>
              <w:ind w:right="882"/>
              <w:rPr>
                <w:rFonts w:ascii="Arial" w:hAnsi="Arial" w:cs="Arial"/>
                <w:sz w:val="24"/>
                <w:szCs w:val="24"/>
              </w:rPr>
            </w:pPr>
            <w:r w:rsidRPr="00C15721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C1572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012CF6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Сафьянова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012CF6" w:rsidP="001C48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12CF6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012CF6">
              <w:rPr>
                <w:rFonts w:ascii="Arial" w:hAnsi="Arial" w:cs="Arial"/>
                <w:sz w:val="24"/>
                <w:szCs w:val="24"/>
              </w:rPr>
              <w:t xml:space="preserve"> 13 </w:t>
            </w:r>
            <w:proofErr w:type="spellStart"/>
            <w:r w:rsidRPr="00012CF6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012CF6">
              <w:rPr>
                <w:rFonts w:ascii="Arial" w:hAnsi="Arial" w:cs="Arial"/>
                <w:sz w:val="24"/>
                <w:szCs w:val="24"/>
              </w:rPr>
              <w:t xml:space="preserve"> 2б( составить предложения), 6а, 6б </w:t>
            </w:r>
            <w:proofErr w:type="spellStart"/>
            <w:r w:rsidRPr="00012CF6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Pr="00012CF6">
              <w:rPr>
                <w:rFonts w:ascii="Arial" w:hAnsi="Arial" w:cs="Arial"/>
                <w:sz w:val="24"/>
                <w:szCs w:val="24"/>
              </w:rPr>
              <w:t xml:space="preserve"> 12 ( прочитать и перевести)</w:t>
            </w:r>
          </w:p>
        </w:tc>
      </w:tr>
      <w:tr w:rsidR="0077537F" w:rsidRPr="00C15721" w:rsidTr="00012CF6">
        <w:tc>
          <w:tcPr>
            <w:tcW w:w="1276" w:type="dxa"/>
          </w:tcPr>
          <w:p w:rsidR="0077537F" w:rsidRPr="00C15721" w:rsidRDefault="001207FC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7537F" w:rsidRPr="00C15721" w:rsidRDefault="0077537F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37F" w:rsidRPr="00C15721" w:rsidRDefault="00A57276" w:rsidP="001C4849">
            <w:pPr>
              <w:rPr>
                <w:rFonts w:ascii="Arial" w:hAnsi="Arial" w:cs="Arial"/>
                <w:sz w:val="24"/>
                <w:szCs w:val="24"/>
              </w:rPr>
            </w:pPr>
            <w:r w:rsidRPr="00A57276">
              <w:rPr>
                <w:rFonts w:ascii="Arial" w:hAnsi="Arial" w:cs="Arial"/>
                <w:sz w:val="24"/>
                <w:szCs w:val="24"/>
              </w:rPr>
              <w:t>стр. 22-23 упр. 1-5 (письменно)</w:t>
            </w:r>
          </w:p>
        </w:tc>
        <w:tc>
          <w:tcPr>
            <w:tcW w:w="1843" w:type="dxa"/>
          </w:tcPr>
          <w:p w:rsidR="0077537F" w:rsidRPr="00C15721" w:rsidRDefault="0077537F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7537F" w:rsidRPr="00C15721" w:rsidRDefault="0077537F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37F" w:rsidRPr="00C15721" w:rsidRDefault="001207FC" w:rsidP="001C4849">
            <w:pPr>
              <w:rPr>
                <w:rFonts w:ascii="Arial" w:hAnsi="Arial" w:cs="Arial"/>
                <w:sz w:val="24"/>
                <w:szCs w:val="24"/>
              </w:rPr>
            </w:pPr>
            <w:r w:rsidRPr="001207FC">
              <w:rPr>
                <w:rFonts w:ascii="Arial" w:hAnsi="Arial" w:cs="Arial"/>
                <w:sz w:val="24"/>
                <w:szCs w:val="24"/>
              </w:rPr>
              <w:t>стр. 24 упр. 1,2,4 (письменно)</w:t>
            </w:r>
          </w:p>
        </w:tc>
      </w:tr>
      <w:tr w:rsidR="00682A4A" w:rsidRPr="00C15721" w:rsidTr="00012CF6">
        <w:tc>
          <w:tcPr>
            <w:tcW w:w="1276" w:type="dxa"/>
          </w:tcPr>
          <w:p w:rsidR="00682A4A" w:rsidRPr="00C15721" w:rsidRDefault="005D2BF9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682A4A" w:rsidRPr="00C15721" w:rsidRDefault="0005754E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Стр.32-33 (пропись)</w:t>
            </w:r>
          </w:p>
        </w:tc>
        <w:tc>
          <w:tcPr>
            <w:tcW w:w="1701" w:type="dxa"/>
          </w:tcPr>
          <w:p w:rsidR="00682A4A" w:rsidRPr="00C15721" w:rsidRDefault="00E94442" w:rsidP="001C4849">
            <w:pPr>
              <w:rPr>
                <w:rFonts w:ascii="Arial" w:hAnsi="Arial" w:cs="Arial"/>
                <w:sz w:val="24"/>
                <w:szCs w:val="24"/>
              </w:rPr>
            </w:pPr>
            <w:r w:rsidRPr="00E94442">
              <w:rPr>
                <w:rFonts w:ascii="Arial" w:hAnsi="Arial" w:cs="Arial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 w:rsidRPr="00E94442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E94442"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 w:rsidRPr="00E9444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E94442">
              <w:rPr>
                <w:rFonts w:ascii="Arial" w:hAnsi="Arial" w:cs="Arial"/>
                <w:sz w:val="24"/>
                <w:szCs w:val="24"/>
              </w:rPr>
              <w:t xml:space="preserve"> 14 - закончить работу со словом "праздник", дать характеристику</w:t>
            </w:r>
          </w:p>
        </w:tc>
        <w:tc>
          <w:tcPr>
            <w:tcW w:w="1843" w:type="dxa"/>
          </w:tcPr>
          <w:p w:rsidR="00682A4A" w:rsidRPr="00C15721" w:rsidRDefault="005D2BF9" w:rsidP="001C4849">
            <w:pPr>
              <w:rPr>
                <w:rFonts w:ascii="Arial" w:hAnsi="Arial" w:cs="Arial"/>
                <w:sz w:val="24"/>
                <w:szCs w:val="24"/>
              </w:rPr>
            </w:pPr>
            <w:r w:rsidRPr="005D2BF9">
              <w:rPr>
                <w:rFonts w:ascii="Arial" w:hAnsi="Arial" w:cs="Arial"/>
                <w:sz w:val="24"/>
                <w:szCs w:val="24"/>
              </w:rPr>
              <w:t>Параграф 6, упр. 82 (часть 1,2)</w:t>
            </w:r>
          </w:p>
        </w:tc>
        <w:tc>
          <w:tcPr>
            <w:tcW w:w="3543" w:type="dxa"/>
            <w:gridSpan w:val="2"/>
          </w:tcPr>
          <w:p w:rsidR="00682A4A" w:rsidRPr="00C15721" w:rsidRDefault="00682A4A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A4A" w:rsidRPr="00C15721" w:rsidRDefault="00682A4A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2A342B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D4568" w:rsidRPr="00C15721" w:rsidRDefault="002A342B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Стр.36-37, №1-4. (устно)</w:t>
            </w:r>
          </w:p>
        </w:tc>
        <w:tc>
          <w:tcPr>
            <w:tcW w:w="1701" w:type="dxa"/>
          </w:tcPr>
          <w:p w:rsidR="001D4568" w:rsidRPr="00C15721" w:rsidRDefault="00D93512" w:rsidP="001C48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512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D935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512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D93512">
              <w:rPr>
                <w:rFonts w:ascii="Arial" w:hAnsi="Arial" w:cs="Arial"/>
                <w:sz w:val="24"/>
                <w:szCs w:val="24"/>
              </w:rPr>
              <w:t xml:space="preserve"> 25 номер 70 (упражняемся в изображение куба)</w:t>
            </w:r>
          </w:p>
        </w:tc>
        <w:tc>
          <w:tcPr>
            <w:tcW w:w="1843" w:type="dxa"/>
          </w:tcPr>
          <w:p w:rsidR="001D4568" w:rsidRPr="00C15721" w:rsidRDefault="000B76FF" w:rsidP="001C4849">
            <w:pPr>
              <w:rPr>
                <w:rFonts w:ascii="Arial" w:hAnsi="Arial" w:cs="Arial"/>
                <w:sz w:val="24"/>
                <w:szCs w:val="24"/>
              </w:rPr>
            </w:pPr>
            <w:r w:rsidRPr="000B76FF">
              <w:rPr>
                <w:rFonts w:ascii="Arial" w:hAnsi="Arial" w:cs="Arial"/>
                <w:sz w:val="24"/>
                <w:szCs w:val="24"/>
              </w:rPr>
              <w:t>номер 104 (в)</w:t>
            </w:r>
          </w:p>
        </w:tc>
        <w:tc>
          <w:tcPr>
            <w:tcW w:w="1418" w:type="dxa"/>
          </w:tcPr>
          <w:p w:rsidR="001D4568" w:rsidRPr="00C15721" w:rsidRDefault="00997B0E" w:rsidP="001C484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​с. 29 п. 7 прочитать, выучить правило, с. 32 № 202</w:t>
            </w:r>
          </w:p>
        </w:tc>
        <w:tc>
          <w:tcPr>
            <w:tcW w:w="2125" w:type="dxa"/>
          </w:tcPr>
          <w:p w:rsidR="001D4568" w:rsidRPr="00C15721" w:rsidRDefault="00533BAF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а,б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114(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а,в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115(б)</w:t>
            </w: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752F54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1D4568" w:rsidRPr="00C15721" w:rsidRDefault="00752F54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Тема: «Семья. О маме». Стр.27-29.</w:t>
            </w: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E51524" w:rsidRDefault="00E51524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E51524" w:rsidP="001C4849">
            <w:pPr>
              <w:rPr>
                <w:rFonts w:ascii="Arial" w:hAnsi="Arial" w:cs="Arial"/>
                <w:sz w:val="24"/>
                <w:szCs w:val="24"/>
              </w:rPr>
            </w:pPr>
            <w:r w:rsidRPr="00E51524">
              <w:rPr>
                <w:rFonts w:ascii="Arial" w:hAnsi="Arial" w:cs="Arial"/>
                <w:sz w:val="24"/>
                <w:szCs w:val="24"/>
              </w:rPr>
              <w:t>п.92, номер 942</w:t>
            </w:r>
          </w:p>
        </w:tc>
      </w:tr>
      <w:tr w:rsidR="001D4568" w:rsidRPr="00C15721" w:rsidTr="00012CF6">
        <w:tc>
          <w:tcPr>
            <w:tcW w:w="1276" w:type="dxa"/>
          </w:tcPr>
          <w:p w:rsidR="001D4568" w:rsidRPr="00883676" w:rsidRDefault="00883676" w:rsidP="001C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883676" w:rsidP="001C48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3676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883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676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883676">
              <w:rPr>
                <w:rFonts w:ascii="Arial" w:hAnsi="Arial" w:cs="Arial"/>
                <w:sz w:val="24"/>
                <w:szCs w:val="24"/>
              </w:rPr>
              <w:t xml:space="preserve"> 29 - 33 прочитать и устно ответить на вопросы.</w:t>
            </w: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F51AF2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68" w:rsidRPr="00C15721" w:rsidTr="00012CF6">
        <w:tc>
          <w:tcPr>
            <w:tcW w:w="1276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568" w:rsidRPr="00C15721" w:rsidRDefault="001D4568" w:rsidP="001C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BB2" w:rsidRPr="00C15721" w:rsidRDefault="008F3BB2">
      <w:pPr>
        <w:rPr>
          <w:rFonts w:ascii="Arial" w:hAnsi="Arial" w:cs="Arial"/>
          <w:sz w:val="24"/>
          <w:szCs w:val="24"/>
        </w:rPr>
      </w:pPr>
    </w:p>
    <w:sectPr w:rsidR="008F3BB2" w:rsidRPr="00C15721" w:rsidSect="005247E7">
      <w:pgSz w:w="11906" w:h="16838"/>
      <w:pgMar w:top="142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95E"/>
    <w:rsid w:val="00012CF6"/>
    <w:rsid w:val="00015660"/>
    <w:rsid w:val="00035953"/>
    <w:rsid w:val="0005754E"/>
    <w:rsid w:val="0006645E"/>
    <w:rsid w:val="000901B1"/>
    <w:rsid w:val="000B76FF"/>
    <w:rsid w:val="001207FC"/>
    <w:rsid w:val="00150F57"/>
    <w:rsid w:val="00180AE2"/>
    <w:rsid w:val="001C4849"/>
    <w:rsid w:val="001D4568"/>
    <w:rsid w:val="00241D33"/>
    <w:rsid w:val="002A2B53"/>
    <w:rsid w:val="002A342B"/>
    <w:rsid w:val="002C2CE5"/>
    <w:rsid w:val="002E5943"/>
    <w:rsid w:val="002F75B8"/>
    <w:rsid w:val="00327995"/>
    <w:rsid w:val="00341E40"/>
    <w:rsid w:val="00357F64"/>
    <w:rsid w:val="00373E83"/>
    <w:rsid w:val="003C368E"/>
    <w:rsid w:val="003C3EEE"/>
    <w:rsid w:val="003D0845"/>
    <w:rsid w:val="003D75CB"/>
    <w:rsid w:val="00417074"/>
    <w:rsid w:val="004E3E8D"/>
    <w:rsid w:val="005241E3"/>
    <w:rsid w:val="005247E7"/>
    <w:rsid w:val="00524EFF"/>
    <w:rsid w:val="00533BAF"/>
    <w:rsid w:val="0055265C"/>
    <w:rsid w:val="00567B75"/>
    <w:rsid w:val="005C315B"/>
    <w:rsid w:val="005D2BF9"/>
    <w:rsid w:val="005E6C94"/>
    <w:rsid w:val="00636AFE"/>
    <w:rsid w:val="00682A4A"/>
    <w:rsid w:val="00693B2A"/>
    <w:rsid w:val="006B3AEF"/>
    <w:rsid w:val="007473F3"/>
    <w:rsid w:val="00752F54"/>
    <w:rsid w:val="0077537F"/>
    <w:rsid w:val="007C7E69"/>
    <w:rsid w:val="008646F7"/>
    <w:rsid w:val="00883676"/>
    <w:rsid w:val="008D6392"/>
    <w:rsid w:val="008F384A"/>
    <w:rsid w:val="008F3BB2"/>
    <w:rsid w:val="008F502E"/>
    <w:rsid w:val="00933995"/>
    <w:rsid w:val="00956A74"/>
    <w:rsid w:val="0098295E"/>
    <w:rsid w:val="00997B0E"/>
    <w:rsid w:val="00A57276"/>
    <w:rsid w:val="00AA12B8"/>
    <w:rsid w:val="00B500D9"/>
    <w:rsid w:val="00B800CE"/>
    <w:rsid w:val="00C15721"/>
    <w:rsid w:val="00C53DCB"/>
    <w:rsid w:val="00C573B0"/>
    <w:rsid w:val="00C916E2"/>
    <w:rsid w:val="00C956C3"/>
    <w:rsid w:val="00D912F9"/>
    <w:rsid w:val="00D93512"/>
    <w:rsid w:val="00E51524"/>
    <w:rsid w:val="00E65E70"/>
    <w:rsid w:val="00E94442"/>
    <w:rsid w:val="00EA22B4"/>
    <w:rsid w:val="00F1584D"/>
    <w:rsid w:val="00F24D82"/>
    <w:rsid w:val="00F51AF2"/>
    <w:rsid w:val="00F82703"/>
    <w:rsid w:val="00F94991"/>
    <w:rsid w:val="00FA58B3"/>
    <w:rsid w:val="00FE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19E8-6498-4062-8010-852EC4BE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Секретарь</cp:lastModifiedBy>
  <cp:revision>78</cp:revision>
  <dcterms:created xsi:type="dcterms:W3CDTF">2021-09-23T03:46:00Z</dcterms:created>
  <dcterms:modified xsi:type="dcterms:W3CDTF">2021-09-28T09:46:00Z</dcterms:modified>
</cp:coreProperties>
</file>