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26" w:rsidRPr="00701726" w:rsidRDefault="00701726" w:rsidP="00701726">
      <w:pPr>
        <w:contextualSpacing/>
        <w:jc w:val="center"/>
        <w:rPr>
          <w:b/>
          <w:i/>
          <w:sz w:val="28"/>
          <w:szCs w:val="28"/>
        </w:rPr>
      </w:pPr>
      <w:bookmarkStart w:id="0" w:name="_GoBack"/>
      <w:r w:rsidRPr="00701726">
        <w:rPr>
          <w:b/>
          <w:i/>
          <w:sz w:val="28"/>
          <w:szCs w:val="28"/>
        </w:rPr>
        <w:t>Развитие образного мышления учащихся на уроках географии</w:t>
      </w:r>
    </w:p>
    <w:p w:rsidR="00701726" w:rsidRPr="00701726" w:rsidRDefault="00701726" w:rsidP="00701726">
      <w:pPr>
        <w:contextualSpacing/>
        <w:jc w:val="center"/>
        <w:rPr>
          <w:b/>
          <w:i/>
          <w:sz w:val="28"/>
          <w:szCs w:val="28"/>
        </w:rPr>
      </w:pPr>
      <w:r w:rsidRPr="00701726">
        <w:rPr>
          <w:b/>
          <w:i/>
          <w:sz w:val="28"/>
          <w:szCs w:val="28"/>
        </w:rPr>
        <w:t xml:space="preserve">как средство формирования </w:t>
      </w:r>
      <w:proofErr w:type="gramStart"/>
      <w:r w:rsidRPr="00701726">
        <w:rPr>
          <w:b/>
          <w:i/>
          <w:sz w:val="28"/>
          <w:szCs w:val="28"/>
        </w:rPr>
        <w:t>познавательных</w:t>
      </w:r>
      <w:proofErr w:type="gramEnd"/>
      <w:r w:rsidRPr="00701726">
        <w:rPr>
          <w:b/>
          <w:i/>
          <w:sz w:val="28"/>
          <w:szCs w:val="28"/>
        </w:rPr>
        <w:t xml:space="preserve"> УУД</w:t>
      </w:r>
    </w:p>
    <w:bookmarkEnd w:id="0"/>
    <w:p w:rsidR="00701726" w:rsidRDefault="00701726" w:rsidP="00701726">
      <w:pPr>
        <w:shd w:val="clear" w:color="auto" w:fill="FFFFFF"/>
        <w:contextualSpacing/>
        <w:jc w:val="right"/>
        <w:rPr>
          <w:i/>
          <w:szCs w:val="28"/>
        </w:rPr>
      </w:pPr>
    </w:p>
    <w:p w:rsidR="003F1CD8" w:rsidRDefault="003F1CD8" w:rsidP="00701726">
      <w:pPr>
        <w:shd w:val="clear" w:color="auto" w:fill="FFFFFF"/>
        <w:contextualSpacing/>
        <w:jc w:val="right"/>
        <w:rPr>
          <w:i/>
          <w:szCs w:val="28"/>
        </w:rPr>
      </w:pPr>
      <w:r>
        <w:rPr>
          <w:i/>
          <w:szCs w:val="28"/>
        </w:rPr>
        <w:t>Серебренникова Т.В.,</w:t>
      </w:r>
    </w:p>
    <w:p w:rsidR="003F1CD8" w:rsidRPr="00701726" w:rsidRDefault="003F1CD8" w:rsidP="00701726">
      <w:pPr>
        <w:shd w:val="clear" w:color="auto" w:fill="FFFFFF"/>
        <w:contextualSpacing/>
        <w:jc w:val="right"/>
        <w:rPr>
          <w:shd w:val="clear" w:color="auto" w:fill="FFFFFF"/>
        </w:rPr>
      </w:pPr>
      <w:r>
        <w:rPr>
          <w:i/>
          <w:szCs w:val="28"/>
        </w:rPr>
        <w:t>учитель биологии</w:t>
      </w:r>
    </w:p>
    <w:p w:rsidR="00701726" w:rsidRPr="00701726" w:rsidRDefault="00701726" w:rsidP="00701726">
      <w:pPr>
        <w:shd w:val="clear" w:color="auto" w:fill="FFFFFF"/>
        <w:ind w:firstLine="5761"/>
        <w:contextualSpacing/>
        <w:jc w:val="right"/>
        <w:rPr>
          <w:b/>
          <w:sz w:val="28"/>
          <w:szCs w:val="28"/>
          <w:shd w:val="clear" w:color="auto" w:fill="FFFFFF"/>
        </w:rPr>
      </w:pP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01726">
        <w:rPr>
          <w:sz w:val="28"/>
          <w:szCs w:val="28"/>
          <w:shd w:val="clear" w:color="auto" w:fill="FFFFFF"/>
        </w:rPr>
        <w:t xml:space="preserve">Ведущим направлением модернизации современного российского образования является </w:t>
      </w:r>
      <w:proofErr w:type="spellStart"/>
      <w:r w:rsidRPr="00701726">
        <w:rPr>
          <w:sz w:val="28"/>
          <w:szCs w:val="28"/>
          <w:shd w:val="clear" w:color="auto" w:fill="FFFFFF"/>
        </w:rPr>
        <w:t>компетентностный</w:t>
      </w:r>
      <w:proofErr w:type="spellEnd"/>
      <w:r w:rsidRPr="00701726">
        <w:rPr>
          <w:sz w:val="28"/>
          <w:szCs w:val="28"/>
          <w:shd w:val="clear" w:color="auto" w:fill="FFFFFF"/>
        </w:rPr>
        <w:t xml:space="preserve"> подход, </w:t>
      </w:r>
      <w:r w:rsidRPr="00701726">
        <w:rPr>
          <w:i/>
          <w:iCs/>
          <w:sz w:val="28"/>
          <w:szCs w:val="28"/>
          <w:shd w:val="clear" w:color="auto" w:fill="FFFFFF"/>
        </w:rPr>
        <w:t> </w:t>
      </w:r>
      <w:r w:rsidRPr="00701726">
        <w:rPr>
          <w:sz w:val="28"/>
          <w:szCs w:val="28"/>
          <w:shd w:val="clear" w:color="auto" w:fill="FFFFFF"/>
        </w:rPr>
        <w:t xml:space="preserve">который предполагает не простое увеличение объема знаний в различных предметных областях, а создание условий для самостоятельного добывания знаний учащимися и развития способности применять их в незнакомых ситуациях. В целом можно определить </w:t>
      </w:r>
      <w:proofErr w:type="spellStart"/>
      <w:r w:rsidRPr="00701726">
        <w:rPr>
          <w:sz w:val="28"/>
          <w:szCs w:val="28"/>
          <w:shd w:val="clear" w:color="auto" w:fill="FFFFFF"/>
        </w:rPr>
        <w:t>компетентностный</w:t>
      </w:r>
      <w:proofErr w:type="spellEnd"/>
      <w:r w:rsidRPr="00701726">
        <w:rPr>
          <w:sz w:val="28"/>
          <w:szCs w:val="28"/>
          <w:shd w:val="clear" w:color="auto" w:fill="FFFFFF"/>
        </w:rPr>
        <w:t xml:space="preserve"> подход в образовании через понятие «как знать», а не через «что знать». 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01726">
        <w:rPr>
          <w:sz w:val="28"/>
          <w:szCs w:val="28"/>
          <w:shd w:val="clear" w:color="auto" w:fill="FFFFFF"/>
        </w:rPr>
        <w:t>Современного ученика чрезвычайно трудно мотивировать к познавательной деятельности, к поиску пути к цели в поле информации и коммуникации. Происходит это потому, что дети часто испытывают серьёзные затруднения в восприятии учебного материала по всем школьным предметам. Причина этого (в большинстве случаев) в недостаточно высоком уровне развития мышления и, в том числе, образного.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01726">
        <w:rPr>
          <w:sz w:val="28"/>
          <w:szCs w:val="28"/>
          <w:shd w:val="clear" w:color="auto" w:fill="FFFFFF"/>
        </w:rPr>
        <w:t xml:space="preserve">Совсем недавно образовательная система ориентировала учителя на то, чтобы ребенок овладел определенной суммой знаний по его предмету. Теперь мы спрашиваем себя: а действительно ли эту задачу должен решать педагог? Люди, претворяющие в жизнь принципы гуманистической педагогики, считают, что гораздо важнее создать среду учения, которая была бы наиболее благоприятной для развития способностей ребенка. Еще Г.К. Лихтенберг писал: «Когда людей станут учить не тому, что они должны думать, а тому, как они должны думать, исчезнут всякие недоразумения». Развивать ребенка через изучаемый материал - вот цель. Развивать способность к анализу, синтезу, умению перекодировать информацию, работать с </w:t>
      </w:r>
      <w:r w:rsidRPr="00701726">
        <w:rPr>
          <w:sz w:val="28"/>
          <w:szCs w:val="28"/>
          <w:shd w:val="clear" w:color="auto" w:fill="FFFFFF"/>
        </w:rPr>
        <w:lastRenderedPageBreak/>
        <w:t>литературой, находить нестандартные решения, уметь общаться с людьми, формулировать вопросы, планировать свою деятельность, анализировать удачи и промахи, то есть научить работать осмысленно. Кант сказал, что истина человеку недоступна. Это касалось логики. Но что нам может дать в этом вопросе образное мышление?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 xml:space="preserve">Таким образом, размышляя над данной темой,  пришла к выводу: необходимы такие формы организации работы, которые будут способствовать формированию </w:t>
      </w:r>
      <w:proofErr w:type="gramStart"/>
      <w:r w:rsidRPr="00701726">
        <w:rPr>
          <w:sz w:val="28"/>
          <w:szCs w:val="28"/>
        </w:rPr>
        <w:t>познавательных</w:t>
      </w:r>
      <w:proofErr w:type="gramEnd"/>
      <w:r w:rsidRPr="00701726">
        <w:rPr>
          <w:sz w:val="28"/>
          <w:szCs w:val="28"/>
        </w:rPr>
        <w:t xml:space="preserve"> УУД. </w:t>
      </w:r>
      <w:proofErr w:type="gramStart"/>
      <w:r w:rsidRPr="00701726">
        <w:rPr>
          <w:sz w:val="28"/>
          <w:szCs w:val="28"/>
        </w:rPr>
        <w:t>Исходя из вышесказанного определили</w:t>
      </w:r>
      <w:proofErr w:type="gramEnd"/>
      <w:r w:rsidRPr="00701726">
        <w:rPr>
          <w:sz w:val="28"/>
          <w:szCs w:val="28"/>
        </w:rPr>
        <w:t xml:space="preserve"> тему исследования «Развития образного мышления учащихся на уроках географии как средство формирования познавательных УУД».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b/>
          <w:bCs/>
          <w:sz w:val="28"/>
          <w:szCs w:val="28"/>
        </w:rPr>
        <w:t>Цель: </w:t>
      </w:r>
      <w:r w:rsidRPr="00701726">
        <w:rPr>
          <w:sz w:val="28"/>
          <w:szCs w:val="28"/>
        </w:rPr>
        <w:t>формирование познавательных УУД  школьников посредством применения технологий, направленных на развитие образного мышления школьников на уроках географии.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b/>
          <w:bCs/>
          <w:sz w:val="28"/>
          <w:szCs w:val="28"/>
        </w:rPr>
        <w:t>Объект исследования: </w:t>
      </w:r>
      <w:r w:rsidRPr="00701726">
        <w:rPr>
          <w:sz w:val="28"/>
          <w:szCs w:val="28"/>
        </w:rPr>
        <w:t xml:space="preserve">процесс формирования образного мышления учащихся </w:t>
      </w:r>
      <w:r w:rsidRPr="00701726">
        <w:rPr>
          <w:sz w:val="28"/>
          <w:lang w:eastAsia="ko-KR"/>
        </w:rPr>
        <w:t>на уроках географии</w:t>
      </w:r>
      <w:r w:rsidRPr="00701726">
        <w:rPr>
          <w:sz w:val="28"/>
          <w:szCs w:val="28"/>
        </w:rPr>
        <w:t>.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b/>
          <w:bCs/>
          <w:sz w:val="28"/>
          <w:szCs w:val="28"/>
        </w:rPr>
        <w:t>Предмет исследования: </w:t>
      </w:r>
      <w:r w:rsidRPr="00701726">
        <w:rPr>
          <w:sz w:val="28"/>
          <w:lang w:eastAsia="ko-KR"/>
        </w:rPr>
        <w:t>приемы развития образного мышления у подростков в образовательном процессе на уроках географии</w:t>
      </w:r>
      <w:r w:rsidRPr="00701726">
        <w:rPr>
          <w:sz w:val="28"/>
          <w:szCs w:val="28"/>
        </w:rPr>
        <w:t>.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b/>
          <w:bCs/>
          <w:sz w:val="28"/>
          <w:szCs w:val="28"/>
        </w:rPr>
        <w:t>Задачи:</w:t>
      </w:r>
    </w:p>
    <w:p w:rsidR="00701726" w:rsidRPr="00701726" w:rsidRDefault="00701726" w:rsidP="00701726">
      <w:pPr>
        <w:pStyle w:val="af"/>
        <w:numPr>
          <w:ilvl w:val="0"/>
          <w:numId w:val="7"/>
        </w:numPr>
        <w:spacing w:after="0" w:line="360" w:lineRule="auto"/>
        <w:ind w:left="357" w:hanging="357"/>
        <w:rPr>
          <w:sz w:val="28"/>
          <w:szCs w:val="28"/>
        </w:rPr>
      </w:pPr>
      <w:r w:rsidRPr="00701726">
        <w:rPr>
          <w:sz w:val="28"/>
          <w:szCs w:val="28"/>
        </w:rPr>
        <w:t>Выявить п</w:t>
      </w:r>
      <w:r w:rsidRPr="00701726">
        <w:rPr>
          <w:bCs/>
          <w:iCs/>
          <w:sz w:val="28"/>
          <w:lang w:eastAsia="ko-KR"/>
        </w:rPr>
        <w:t>риемы развития образного мышления младших подростков в образовательном процессе на уроках географии.</w:t>
      </w:r>
    </w:p>
    <w:p w:rsidR="00701726" w:rsidRPr="00701726" w:rsidRDefault="00701726" w:rsidP="00701726">
      <w:pPr>
        <w:pStyle w:val="af"/>
        <w:numPr>
          <w:ilvl w:val="0"/>
          <w:numId w:val="7"/>
        </w:numPr>
        <w:spacing w:after="0" w:line="360" w:lineRule="auto"/>
        <w:ind w:left="357" w:hanging="357"/>
        <w:rPr>
          <w:sz w:val="28"/>
          <w:szCs w:val="28"/>
        </w:rPr>
      </w:pPr>
      <w:r w:rsidRPr="00701726">
        <w:rPr>
          <w:sz w:val="28"/>
          <w:szCs w:val="28"/>
        </w:rPr>
        <w:t xml:space="preserve">Провести диагностику уровня </w:t>
      </w:r>
      <w:r w:rsidRPr="00701726">
        <w:rPr>
          <w:bCs/>
          <w:iCs/>
          <w:sz w:val="28"/>
          <w:lang w:eastAsia="ko-KR"/>
        </w:rPr>
        <w:t>развития образного мышления младших подростков</w:t>
      </w:r>
      <w:r w:rsidRPr="00701726">
        <w:rPr>
          <w:sz w:val="28"/>
          <w:szCs w:val="28"/>
        </w:rPr>
        <w:t>.</w:t>
      </w:r>
    </w:p>
    <w:p w:rsidR="00701726" w:rsidRPr="00701726" w:rsidRDefault="00701726" w:rsidP="00701726">
      <w:pPr>
        <w:pStyle w:val="af"/>
        <w:numPr>
          <w:ilvl w:val="0"/>
          <w:numId w:val="7"/>
        </w:numPr>
        <w:spacing w:after="0" w:line="360" w:lineRule="auto"/>
        <w:ind w:left="357" w:hanging="357"/>
        <w:rPr>
          <w:sz w:val="28"/>
          <w:szCs w:val="28"/>
        </w:rPr>
      </w:pPr>
      <w:r w:rsidRPr="00701726">
        <w:rPr>
          <w:sz w:val="28"/>
          <w:szCs w:val="28"/>
        </w:rPr>
        <w:t xml:space="preserve">Выявить и экспериментально проверить приемы </w:t>
      </w:r>
      <w:r w:rsidRPr="00701726">
        <w:rPr>
          <w:bCs/>
          <w:iCs/>
          <w:sz w:val="28"/>
          <w:lang w:eastAsia="ko-KR"/>
        </w:rPr>
        <w:t>развития образного мышления младших подростков</w:t>
      </w:r>
      <w:r w:rsidRPr="00701726">
        <w:rPr>
          <w:sz w:val="28"/>
          <w:szCs w:val="28"/>
        </w:rPr>
        <w:t>.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01726">
        <w:rPr>
          <w:sz w:val="28"/>
          <w:szCs w:val="28"/>
          <w:shd w:val="clear" w:color="auto" w:fill="FFFFFF"/>
        </w:rPr>
        <w:t xml:space="preserve">Условия возникновения исследования продиктованы тем, что изменившееся качество жизни требует от выпускника не столько умение выполнять указания, сколько умение решать проблемы жизни самостоятельно. Требования, предъявляемые к уроку на современном </w:t>
      </w:r>
      <w:r w:rsidRPr="00701726">
        <w:rPr>
          <w:sz w:val="28"/>
          <w:szCs w:val="28"/>
          <w:shd w:val="clear" w:color="auto" w:fill="FFFFFF"/>
        </w:rPr>
        <w:lastRenderedPageBreak/>
        <w:t xml:space="preserve">этапе, ставят перед учителем задачу планомерного развития личности учащегося путем включения в активную учебно-познавательную деятельность. Выпускник школы должен уметь применять полученные в школе знания и умения в реальных жизненных ситуациях. </w:t>
      </w:r>
      <w:proofErr w:type="gramStart"/>
      <w:r w:rsidRPr="00701726">
        <w:rPr>
          <w:sz w:val="28"/>
          <w:szCs w:val="28"/>
          <w:shd w:val="clear" w:color="auto" w:fill="FFFFFF"/>
        </w:rPr>
        <w:t>Найти оптимальные методы и средства, позволяющие активизировать познавательный интерес учащихся, подвести их к пониманию того, что география пронизывает все стороны жизни человека и применима в любых вопросах, начиная от личных и заканчивая общественно-значимыми - задача учителя географии, задача, которую я ставлю перед собой на каждом уроке и во внеурочной деятельности.</w:t>
      </w:r>
      <w:proofErr w:type="gramEnd"/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01726">
        <w:rPr>
          <w:sz w:val="28"/>
          <w:szCs w:val="28"/>
          <w:shd w:val="clear" w:color="auto" w:fill="FFFFFF"/>
        </w:rPr>
        <w:t xml:space="preserve">Организацию практической работы по развитию образного мышления осуществляю  в школе №7 г. Ишима. 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Меня, как учителя географии, всегда интересовала    проблема развития познавательной и творческой активности учащихся. Поэтому стараюсь работать над  созданием условий для активизации учебно-познавательной деятельности учащихся, стремлюсь приблизить школьника к его главной цели – формированию умения учиться. Как и другие педагоги, я ищу пути, стимулирующие познавательную и творческую деятельность учащихся.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 xml:space="preserve">В связи с этим закономерно пришла к изучению и применению различных методик и технологий, описание и </w:t>
      </w:r>
      <w:proofErr w:type="gramStart"/>
      <w:r w:rsidRPr="00701726">
        <w:rPr>
          <w:rFonts w:ascii="Arial" w:hAnsi="Arial" w:cs="Arial"/>
          <w:sz w:val="28"/>
          <w:szCs w:val="28"/>
        </w:rPr>
        <w:t>результаты</w:t>
      </w:r>
      <w:proofErr w:type="gramEnd"/>
      <w:r w:rsidRPr="00701726">
        <w:rPr>
          <w:rFonts w:ascii="Arial" w:hAnsi="Arial" w:cs="Arial"/>
          <w:sz w:val="28"/>
          <w:szCs w:val="28"/>
        </w:rPr>
        <w:t xml:space="preserve"> использования которых я представила в своей работе.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01726">
        <w:rPr>
          <w:sz w:val="28"/>
          <w:szCs w:val="28"/>
          <w:shd w:val="clear" w:color="auto" w:fill="FFFFFF"/>
        </w:rPr>
        <w:t xml:space="preserve">Практическая значимость полученных результатов по формированию образного мышления учащихся имеет огромное значение. Соединение географического образования с применениями технологий, направленных на развитие образного мышления, позволяет активизировать познавательную деятельность на уроках, обогащает, систематизирует и закрепляет знания, способствует к их осознанному применению. Школьник становится активным, заинтересованным, равноправным участником обучения. У него </w:t>
      </w:r>
      <w:r w:rsidRPr="00701726">
        <w:rPr>
          <w:sz w:val="28"/>
          <w:szCs w:val="28"/>
          <w:shd w:val="clear" w:color="auto" w:fill="FFFFFF"/>
        </w:rPr>
        <w:lastRenderedPageBreak/>
        <w:t>происходит отход от стандартного мышления, стереотипа действий, что позволяет развить стремление к знаниям, создать мотивацию к обучению.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701726">
        <w:rPr>
          <w:b/>
          <w:bCs/>
          <w:i/>
          <w:sz w:val="28"/>
          <w:szCs w:val="28"/>
        </w:rPr>
        <w:t>Использование нетрадиционных методов в формировании наглядно-образного и наглядно-действенного мышления учащихся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>Исследовав методологические аспекты поставленной проблемы, изучив находки в передовом опыте учителей, я активно и целенаправленно направила свою деятельность на развитие и формирование познавательных интересов учащихся на уроках географии. Решению этих задач способствовало включение нетрадиционных методов и форм обучения на разных этапах урока.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>При организации и осуществлении учебно-познавательной деятельности, стимулировании и мотивации, контроле и самоконтроле в своей практике я использую нетрадиционные подходы в преподавании географии: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>а) создание наглядно-образного представления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 xml:space="preserve">б) иллюстрирование рассказа </w:t>
      </w:r>
      <w:proofErr w:type="spellStart"/>
      <w:r w:rsidRPr="00701726">
        <w:rPr>
          <w:sz w:val="28"/>
          <w:szCs w:val="28"/>
        </w:rPr>
        <w:t>натуралиями</w:t>
      </w:r>
      <w:proofErr w:type="spellEnd"/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>в) демонстрация видеофильма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>г) географический эксперимент на простом оборудовании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>д) прием сравнения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>е) использование художественных произведений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>ж) создание образа территории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>з) творческие сочинения</w:t>
      </w:r>
    </w:p>
    <w:p w:rsidR="00701726" w:rsidRPr="00701726" w:rsidRDefault="00701726" w:rsidP="00701726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1726">
        <w:rPr>
          <w:sz w:val="28"/>
          <w:szCs w:val="28"/>
        </w:rPr>
        <w:t xml:space="preserve">и) учебно-познавательные игры и др. 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 xml:space="preserve">На мой взгляд, данные приемы ведут к активизации познавательной деятельности учащихся на уроках, обогащают, систематизируют и закрепляют знания, способствуют к их осознанному применению. Школьник становится активным, заинтересованным, равноправным участником обучения. У него </w:t>
      </w:r>
      <w:r w:rsidRPr="00701726">
        <w:rPr>
          <w:rFonts w:ascii="Arial" w:hAnsi="Arial" w:cs="Arial"/>
          <w:sz w:val="28"/>
          <w:szCs w:val="28"/>
        </w:rPr>
        <w:lastRenderedPageBreak/>
        <w:t>происходит отход от стандартного мышления, стереотипа действий, что позволяет развить стремление к знаниям, создать мотивацию к обучению.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01726">
        <w:rPr>
          <w:sz w:val="28"/>
          <w:szCs w:val="28"/>
          <w:shd w:val="clear" w:color="auto" w:fill="FFFFFF"/>
        </w:rPr>
        <w:t>Особое же внимание уделяю тем методам, средствам и формам обучения, исходя из опыта работы, которые стимулируют активную познавательную деятельность, развивают интерес к предмету, способствуют повышению качества образования. Подробнее остановлюсь на некоторых из них: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Arial" w:hAnsi="Arial" w:cs="Arial"/>
          <w:i/>
          <w:sz w:val="28"/>
          <w:szCs w:val="28"/>
        </w:rPr>
      </w:pPr>
      <w:r w:rsidRPr="00701726">
        <w:rPr>
          <w:rFonts w:ascii="Arial" w:hAnsi="Arial" w:cs="Arial"/>
          <w:b/>
          <w:bCs/>
          <w:i/>
          <w:sz w:val="28"/>
          <w:szCs w:val="28"/>
        </w:rPr>
        <w:t>Использование на уроке дополнительной литературы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Всякая работа с книгой, газетой и журнальной статьей способствует развитию творческого воображения, аналитического мышления, эмоционально обогащает урок. При изучении географии невозможно обойтись без географических описаний в литературе. Например, выдержки из «Записок охотника» И.С. Тургенева: «Глянешь – с горы такой вид: круглые, низкие холмы, распаханные и засеянные доверху, разбегаются широкими волнами; заросшие кустами овраги вьются между ними; продолговатыми островами разбросаны небольшие рощи; от деревни до деревни бегут узкие дорожки</w:t>
      </w:r>
      <w:proofErr w:type="gramStart"/>
      <w:r w:rsidRPr="00701726">
        <w:rPr>
          <w:rFonts w:ascii="Arial" w:hAnsi="Arial" w:cs="Arial"/>
          <w:sz w:val="28"/>
          <w:szCs w:val="28"/>
        </w:rPr>
        <w:t xml:space="preserve"> … Н</w:t>
      </w:r>
      <w:proofErr w:type="gramEnd"/>
      <w:r w:rsidRPr="00701726">
        <w:rPr>
          <w:rFonts w:ascii="Arial" w:hAnsi="Arial" w:cs="Arial"/>
          <w:sz w:val="28"/>
          <w:szCs w:val="28"/>
        </w:rPr>
        <w:t>о далее, далее едете вы. Холмы все мельче и милые, дерева не видно…» Учащиеся по описанию распознают природную зону. Использование на уроках дополнительной литературы способствует работе мысли учащихся, дает возможность разнообразить формы и методы преподавания.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При объяснении темы «Ветер» в 6 классе можно зачитать детям отрывок из «Сказки о мертвой царевне и о семи богатырях»: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Ветер, ветер! Ты могуч,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Ты гоняешь стаи туч,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Ты волнуешь сине море,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Всюду веешь на просторе …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lastRenderedPageBreak/>
        <w:t>А затем задать вопросы: «Что называется ветром? Как возникает ветер? Почему поэт называет ветер могучим?» и т.д.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При изучении понятий «циклон», «антициклон» в теме «Климат» (8-й класс) зачитываю отрывок из стихотворения А.С. Пушкина «Зимний вечер», учащиеся определяют, о каком атмосферном процессе идет речь.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Буря мглою небо кроем,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Вихри снежные крутя,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То, как зверь, она завоет,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То заплачет, как дитя.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b/>
          <w:bCs/>
          <w:sz w:val="28"/>
          <w:szCs w:val="28"/>
        </w:rPr>
      </w:pP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701726">
        <w:rPr>
          <w:rFonts w:ascii="Arial" w:hAnsi="Arial" w:cs="Arial"/>
          <w:b/>
          <w:bCs/>
          <w:i/>
          <w:sz w:val="28"/>
          <w:szCs w:val="28"/>
        </w:rPr>
        <w:t>Игровые звездочки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Звездочки учащиеся делают сами. На лучах звезд пишем вопрос и варианты ответов, ученики выбирают одну из звездочек и отвечают на вопросы. Вопросы могут быть любые: обобщение знаний, повторение, актуализация знаний. </w:t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01726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18F557E" wp14:editId="72CF7426">
            <wp:simplePos x="0" y="0"/>
            <wp:positionH relativeFrom="column">
              <wp:posOffset>3105785</wp:posOffset>
            </wp:positionH>
            <wp:positionV relativeFrom="paragraph">
              <wp:posOffset>165735</wp:posOffset>
            </wp:positionV>
            <wp:extent cx="2850515" cy="2635885"/>
            <wp:effectExtent l="0" t="0" r="0" b="0"/>
            <wp:wrapThrough wrapText="bothSides">
              <wp:wrapPolygon edited="0">
                <wp:start x="0" y="0"/>
                <wp:lineTo x="0" y="21387"/>
                <wp:lineTo x="21509" y="21387"/>
                <wp:lineTo x="21509" y="0"/>
                <wp:lineTo x="0" y="0"/>
              </wp:wrapPolygon>
            </wp:wrapThrough>
            <wp:docPr id="7" name="Рисунок 7" descr="hello_html_6bc286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bc286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6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0172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BA7CA8C" wp14:editId="0F121BBA">
            <wp:simplePos x="0" y="0"/>
            <wp:positionH relativeFrom="column">
              <wp:posOffset>-319405</wp:posOffset>
            </wp:positionH>
            <wp:positionV relativeFrom="paragraph">
              <wp:posOffset>-1905</wp:posOffset>
            </wp:positionV>
            <wp:extent cx="2733675" cy="2694305"/>
            <wp:effectExtent l="0" t="0" r="0" b="0"/>
            <wp:wrapThrough wrapText="bothSides">
              <wp:wrapPolygon edited="0">
                <wp:start x="0" y="0"/>
                <wp:lineTo x="0" y="21381"/>
                <wp:lineTo x="21525" y="21381"/>
                <wp:lineTo x="21525" y="0"/>
                <wp:lineTo x="0" y="0"/>
              </wp:wrapPolygon>
            </wp:wrapThrough>
            <wp:docPr id="16" name="Рисунок 16" descr="hello_html_708e7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708e7f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01726" w:rsidRPr="00701726" w:rsidRDefault="00701726" w:rsidP="00701726">
      <w:pPr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Arial" w:hAnsi="Arial" w:cs="Arial"/>
          <w:i/>
          <w:sz w:val="28"/>
          <w:szCs w:val="28"/>
        </w:rPr>
      </w:pPr>
      <w:r w:rsidRPr="00701726">
        <w:rPr>
          <w:rFonts w:ascii="Arial" w:hAnsi="Arial" w:cs="Arial"/>
          <w:b/>
          <w:bCs/>
          <w:i/>
          <w:sz w:val="28"/>
          <w:szCs w:val="28"/>
        </w:rPr>
        <w:t>Воображаемое путешествие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lastRenderedPageBreak/>
        <w:t xml:space="preserve">Учащимся дается задание совершить воображаемое путешествие в какой-то район планеты, страны. Ученик, проявив творчество, должен описать этот район. На контурной карте дается произвольная точка, даются ее координаты, от нее, в указанные учителем стороны горизонта, </w:t>
      </w:r>
      <w:proofErr w:type="spellStart"/>
      <w:r w:rsidRPr="00701726">
        <w:rPr>
          <w:rFonts w:ascii="Arial" w:hAnsi="Arial" w:cs="Arial"/>
          <w:sz w:val="28"/>
          <w:szCs w:val="28"/>
        </w:rPr>
        <w:t>отмеряется</w:t>
      </w:r>
      <w:proofErr w:type="spellEnd"/>
      <w:r w:rsidRPr="00701726">
        <w:rPr>
          <w:rFonts w:ascii="Arial" w:hAnsi="Arial" w:cs="Arial"/>
          <w:sz w:val="28"/>
          <w:szCs w:val="28"/>
        </w:rPr>
        <w:t xml:space="preserve"> расстояние с учетом масштаба карты, вычерчивается территория. Учащиеся дают характеристику, изображенной территории: географического положения, рельефа, климата, изучают профиль в разрезе определенного материка. 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Arial" w:hAnsi="Arial" w:cs="Arial"/>
          <w:b/>
          <w:bCs/>
          <w:sz w:val="28"/>
          <w:szCs w:val="28"/>
        </w:rPr>
      </w:pP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Fonts w:ascii="Arial" w:hAnsi="Arial" w:cs="Arial"/>
          <w:i/>
          <w:sz w:val="28"/>
          <w:szCs w:val="28"/>
        </w:rPr>
      </w:pPr>
      <w:r w:rsidRPr="00701726">
        <w:rPr>
          <w:rFonts w:ascii="Arial" w:hAnsi="Arial" w:cs="Arial"/>
          <w:b/>
          <w:bCs/>
          <w:i/>
          <w:sz w:val="28"/>
          <w:szCs w:val="28"/>
        </w:rPr>
        <w:t>Использование иллюстрированных заданий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Если ученику предоставить задание, выполненное в наглядно-образном представлении, то ему намного интереснее и увлекательнее выполнять задания на разных типах уроков. 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Познавательная активность учащихся будет увеличиваться и с хорошей организацией внеурочной деятельности учащихся по предмету.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01726">
        <w:rPr>
          <w:rFonts w:ascii="Arial" w:hAnsi="Arial" w:cs="Arial"/>
          <w:sz w:val="28"/>
          <w:szCs w:val="28"/>
        </w:rPr>
        <w:t>Мне очень нравятся такие приемы работы, как «Посвящение в географы», «Страны мира вне политики»,</w:t>
      </w:r>
      <w:r w:rsidRPr="00701726">
        <w:rPr>
          <w:rFonts w:ascii="Arial" w:hAnsi="Arial" w:cs="Arial"/>
          <w:sz w:val="28"/>
          <w:szCs w:val="28"/>
          <w:shd w:val="clear" w:color="auto" w:fill="FFFFFF"/>
        </w:rPr>
        <w:t xml:space="preserve"> и, конечно же, путешествия, путешествия… 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Итак, образное мышление позволяет человеку не только созерцать и познавать, но и изменять мир, преобразовывать природу, создавать предметы, которых в ней нет. 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Образное мышление нельзя рассматривать как локальное психическое образование, лишь временно выполняющее свою функцию в онтогенезе. Это фундаментальная особенность психики. Под влиянием обучения и воспитания образное мышление видоизменяется, качественно преобразуется.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 xml:space="preserve">Это особенно отчетливо выступает в школьном возрасте в ходе интенсивного и специально организованного усвоения знаний. </w:t>
      </w:r>
      <w:r w:rsidRPr="00701726">
        <w:rPr>
          <w:rFonts w:ascii="Arial" w:hAnsi="Arial" w:cs="Arial"/>
          <w:sz w:val="28"/>
          <w:szCs w:val="28"/>
        </w:rPr>
        <w:lastRenderedPageBreak/>
        <w:t>Образное мышление развивается на протяжении всей жизни человека, является способностью, определяющей целостное развитие личности, ее уникальность, через образ осуществляется преобразование человеком предметного мира, без чего невозможно усвоение и использование знаний, овладение умениями и навыками, формирование потребностей, убеждений, интересов. Образ есть «сплав интеллекта и аффекта» (Л.С. Выготский), через него общественно значимое приобретает «личностный смысл» (А.Н. Леонтьев).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Целенаправленное развитие образного мышления школьников в процессе обучения их географии возможно при учете психологических особенностей школьников.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Для развития образного мышления школьников в процессе обучения их географии необходим отбор соответствующего учебного материала; для более эффективного использования на уроках и практических работах по географии;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>Таким образом, в работе были рассмотрены некоторые аспекты, связанные с образным мышлением. Задачи, поставленные в данной работе должны решаться и дальше на протяжении всего курса географии в школе с тем, чтобы ученик научился самостоятельно применять полученные знания и умения в повседневной жизни, используя навыки наглядно-образного и наглядно-действенного мышления.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 xml:space="preserve">В практической же деятельности учителю географии необходимо помнить о том, что формирование образного мышления должно осуществляться в общей связке не только в урочной, но и во внеурочной деятельности и, что немаловажно, </w:t>
      </w:r>
      <w:proofErr w:type="gramStart"/>
      <w:r w:rsidRPr="00701726">
        <w:rPr>
          <w:rFonts w:ascii="Arial" w:hAnsi="Arial" w:cs="Arial"/>
          <w:sz w:val="28"/>
          <w:szCs w:val="28"/>
        </w:rPr>
        <w:t>здорово</w:t>
      </w:r>
      <w:proofErr w:type="gramEnd"/>
      <w:r w:rsidRPr="00701726">
        <w:rPr>
          <w:rFonts w:ascii="Arial" w:hAnsi="Arial" w:cs="Arial"/>
          <w:sz w:val="28"/>
          <w:szCs w:val="28"/>
        </w:rPr>
        <w:t xml:space="preserve"> применять интегрированные уроки с другими предметами.</w:t>
      </w:r>
    </w:p>
    <w:p w:rsidR="00701726" w:rsidRPr="00701726" w:rsidRDefault="00701726" w:rsidP="0070172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01726">
        <w:rPr>
          <w:rFonts w:ascii="Arial" w:hAnsi="Arial" w:cs="Arial"/>
          <w:sz w:val="28"/>
          <w:szCs w:val="28"/>
        </w:rPr>
        <w:t xml:space="preserve">Никто не может думать за нас, мы делаем это исключительно для самих себя. Следовательно, мышление может быть образным </w:t>
      </w:r>
      <w:r w:rsidRPr="00701726">
        <w:rPr>
          <w:rFonts w:ascii="Arial" w:hAnsi="Arial" w:cs="Arial"/>
          <w:sz w:val="28"/>
          <w:szCs w:val="28"/>
        </w:rPr>
        <w:lastRenderedPageBreak/>
        <w:t>только тогда, когда ученики имеют достаточно свободы, чтобы думать собственной головой и самостоятельно решать даже самые сложные вопросы.</w:t>
      </w:r>
    </w:p>
    <w:p w:rsidR="00701726" w:rsidRPr="00A75879" w:rsidRDefault="00701726" w:rsidP="0070172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726" w:rsidRDefault="00701726" w:rsidP="00701726">
      <w:pPr>
        <w:spacing w:line="360" w:lineRule="auto"/>
        <w:contextualSpacing/>
        <w:rPr>
          <w:sz w:val="27"/>
          <w:szCs w:val="27"/>
        </w:rPr>
      </w:pPr>
    </w:p>
    <w:p w:rsidR="00701726" w:rsidRDefault="00701726" w:rsidP="00701726">
      <w:pPr>
        <w:spacing w:line="360" w:lineRule="auto"/>
        <w:contextualSpacing/>
        <w:rPr>
          <w:sz w:val="27"/>
          <w:szCs w:val="27"/>
        </w:rPr>
      </w:pPr>
    </w:p>
    <w:p w:rsidR="00701726" w:rsidRDefault="00701726" w:rsidP="00701726">
      <w:pPr>
        <w:spacing w:line="360" w:lineRule="auto"/>
        <w:contextualSpacing/>
        <w:rPr>
          <w:sz w:val="27"/>
          <w:szCs w:val="27"/>
        </w:rPr>
      </w:pPr>
    </w:p>
    <w:p w:rsidR="00701726" w:rsidRDefault="00701726" w:rsidP="00701726">
      <w:pPr>
        <w:spacing w:line="360" w:lineRule="auto"/>
        <w:contextualSpacing/>
        <w:rPr>
          <w:sz w:val="27"/>
          <w:szCs w:val="27"/>
        </w:rPr>
      </w:pPr>
    </w:p>
    <w:p w:rsidR="00701726" w:rsidRDefault="00701726" w:rsidP="00701726">
      <w:pPr>
        <w:spacing w:line="360" w:lineRule="auto"/>
        <w:contextualSpacing/>
        <w:rPr>
          <w:sz w:val="27"/>
          <w:szCs w:val="27"/>
        </w:rPr>
      </w:pPr>
    </w:p>
    <w:p w:rsidR="00701726" w:rsidRDefault="00701726" w:rsidP="00701726">
      <w:pPr>
        <w:spacing w:line="360" w:lineRule="auto"/>
        <w:contextualSpacing/>
        <w:rPr>
          <w:sz w:val="27"/>
          <w:szCs w:val="27"/>
        </w:rPr>
      </w:pPr>
    </w:p>
    <w:p w:rsidR="00701726" w:rsidRDefault="00701726" w:rsidP="00701726">
      <w:pPr>
        <w:spacing w:line="360" w:lineRule="auto"/>
        <w:contextualSpacing/>
        <w:rPr>
          <w:sz w:val="27"/>
          <w:szCs w:val="27"/>
        </w:rPr>
      </w:pPr>
    </w:p>
    <w:p w:rsidR="00701726" w:rsidRDefault="00701726" w:rsidP="00701726">
      <w:pPr>
        <w:spacing w:line="360" w:lineRule="auto"/>
        <w:contextualSpacing/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Default="00701726" w:rsidP="007A3CDB">
      <w:pPr>
        <w:rPr>
          <w:sz w:val="27"/>
          <w:szCs w:val="27"/>
        </w:rPr>
      </w:pPr>
    </w:p>
    <w:p w:rsidR="00701726" w:rsidRPr="00C323F6" w:rsidRDefault="00453B25" w:rsidP="007A3CDB">
      <w:pPr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anchor distT="0" distB="0" distL="114300" distR="114300" simplePos="0" relativeHeight="251667456" behindDoc="1" locked="0" layoutInCell="1" allowOverlap="1" wp14:anchorId="1E8F76FF" wp14:editId="00D4CAF7">
            <wp:simplePos x="0" y="0"/>
            <wp:positionH relativeFrom="column">
              <wp:posOffset>877570</wp:posOffset>
            </wp:positionH>
            <wp:positionV relativeFrom="paragraph">
              <wp:posOffset>5379085</wp:posOffset>
            </wp:positionV>
            <wp:extent cx="3873500" cy="2904490"/>
            <wp:effectExtent l="342900" t="514350" r="355600" b="505460"/>
            <wp:wrapThrough wrapText="bothSides">
              <wp:wrapPolygon edited="0">
                <wp:start x="-207" y="12"/>
                <wp:lineTo x="-715" y="221"/>
                <wp:lineTo x="-216" y="2387"/>
                <wp:lineTo x="-723" y="2595"/>
                <wp:lineTo x="-224" y="4762"/>
                <wp:lineTo x="-731" y="4970"/>
                <wp:lineTo x="-232" y="7137"/>
                <wp:lineTo x="-740" y="7345"/>
                <wp:lineTo x="-240" y="9512"/>
                <wp:lineTo x="-748" y="9720"/>
                <wp:lineTo x="-248" y="11887"/>
                <wp:lineTo x="-756" y="12095"/>
                <wp:lineTo x="-257" y="14261"/>
                <wp:lineTo x="-764" y="14469"/>
                <wp:lineTo x="-265" y="16636"/>
                <wp:lineTo x="-773" y="16844"/>
                <wp:lineTo x="-78" y="21302"/>
                <wp:lineTo x="4686" y="21721"/>
                <wp:lineTo x="21017" y="21694"/>
                <wp:lineTo x="21728" y="21403"/>
                <wp:lineTo x="21692" y="519"/>
                <wp:lineTo x="21505" y="-293"/>
                <wp:lineTo x="18959" y="-732"/>
                <wp:lineTo x="17740" y="-232"/>
                <wp:lineTo x="17241" y="-2399"/>
                <wp:lineTo x="11961" y="-234"/>
                <wp:lineTo x="11461" y="-2400"/>
                <wp:lineTo x="6181" y="-236"/>
                <wp:lineTo x="5682" y="-2402"/>
                <wp:lineTo x="199" y="-154"/>
                <wp:lineTo x="-207" y="12"/>
              </wp:wrapPolygon>
            </wp:wrapThrough>
            <wp:docPr id="9" name="Рисунок 9" descr="C:\Users\admin\Desktop\Новая папка\uro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urok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5385">
                      <a:off x="0" y="0"/>
                      <a:ext cx="387350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7"/>
          <w:szCs w:val="27"/>
        </w:rPr>
        <w:drawing>
          <wp:anchor distT="0" distB="0" distL="114300" distR="114300" simplePos="0" relativeHeight="251666432" behindDoc="1" locked="0" layoutInCell="1" allowOverlap="1" wp14:anchorId="13E268DC" wp14:editId="6FDD799D">
            <wp:simplePos x="0" y="0"/>
            <wp:positionH relativeFrom="column">
              <wp:posOffset>2908300</wp:posOffset>
            </wp:positionH>
            <wp:positionV relativeFrom="paragraph">
              <wp:posOffset>2060575</wp:posOffset>
            </wp:positionV>
            <wp:extent cx="2867025" cy="3822700"/>
            <wp:effectExtent l="0" t="0" r="9525" b="6350"/>
            <wp:wrapThrough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hrough>
            <wp:docPr id="8" name="Рисунок 8" descr="C:\Users\admin\Desktop\Новая папка\u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ur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103655DE" wp14:editId="0F88EDCF">
            <wp:simplePos x="0" y="0"/>
            <wp:positionH relativeFrom="column">
              <wp:posOffset>-283210</wp:posOffset>
            </wp:positionH>
            <wp:positionV relativeFrom="paragraph">
              <wp:posOffset>142875</wp:posOffset>
            </wp:positionV>
            <wp:extent cx="3708400" cy="2781300"/>
            <wp:effectExtent l="285750" t="419100" r="254000" b="419100"/>
            <wp:wrapThrough wrapText="bothSides">
              <wp:wrapPolygon edited="0">
                <wp:start x="21287" y="-191"/>
                <wp:lineTo x="14398" y="-2488"/>
                <wp:lineTo x="13967" y="-192"/>
                <wp:lineTo x="7078" y="-2488"/>
                <wp:lineTo x="6647" y="-192"/>
                <wp:lineTo x="404" y="-2274"/>
                <wp:lineTo x="-458" y="2319"/>
                <wp:lineTo x="-673" y="4688"/>
                <wp:lineTo x="-243" y="4831"/>
                <wp:lineTo x="-673" y="7127"/>
                <wp:lineTo x="-243" y="7271"/>
                <wp:lineTo x="-673" y="9567"/>
                <wp:lineTo x="-243" y="9711"/>
                <wp:lineTo x="-673" y="12007"/>
                <wp:lineTo x="-243" y="12151"/>
                <wp:lineTo x="-673" y="14447"/>
                <wp:lineTo x="-243" y="14591"/>
                <wp:lineTo x="-673" y="16887"/>
                <wp:lineTo x="-243" y="17031"/>
                <wp:lineTo x="-404" y="17892"/>
                <wp:lineTo x="-243" y="19471"/>
                <wp:lineTo x="-270" y="21444"/>
                <wp:lineTo x="268" y="21624"/>
                <wp:lineTo x="6323" y="21660"/>
                <wp:lineTo x="20856" y="21625"/>
                <wp:lineTo x="21690" y="19616"/>
                <wp:lineTo x="21717" y="-48"/>
                <wp:lineTo x="21287" y="-191"/>
              </wp:wrapPolygon>
            </wp:wrapThrough>
            <wp:docPr id="5" name="Рисунок 5" descr="C:\Users\admin\Desktop\Новая папка\dik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diktan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7691">
                      <a:off x="0" y="0"/>
                      <a:ext cx="37084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1726" w:rsidRPr="00C323F6" w:rsidSect="00C323F6">
      <w:footerReference w:type="default" r:id="rId13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35" w:rsidRDefault="00356335" w:rsidP="007A3CDB">
      <w:r>
        <w:separator/>
      </w:r>
    </w:p>
  </w:endnote>
  <w:endnote w:type="continuationSeparator" w:id="0">
    <w:p w:rsidR="00356335" w:rsidRDefault="00356335" w:rsidP="007A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270128"/>
      <w:docPartObj>
        <w:docPartGallery w:val="Page Numbers (Bottom of Page)"/>
        <w:docPartUnique/>
      </w:docPartObj>
    </w:sdtPr>
    <w:sdtEndPr/>
    <w:sdtContent>
      <w:p w:rsidR="00701726" w:rsidRDefault="007017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CD8">
          <w:rPr>
            <w:noProof/>
          </w:rPr>
          <w:t>1</w:t>
        </w:r>
        <w:r>
          <w:fldChar w:fldCharType="end"/>
        </w:r>
      </w:p>
    </w:sdtContent>
  </w:sdt>
  <w:p w:rsidR="00701726" w:rsidRDefault="007017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35" w:rsidRDefault="00356335" w:rsidP="007A3CDB">
      <w:r>
        <w:separator/>
      </w:r>
    </w:p>
  </w:footnote>
  <w:footnote w:type="continuationSeparator" w:id="0">
    <w:p w:rsidR="00356335" w:rsidRDefault="00356335" w:rsidP="007A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5B3"/>
    <w:multiLevelType w:val="hybridMultilevel"/>
    <w:tmpl w:val="FF866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2E1B79"/>
    <w:multiLevelType w:val="hybridMultilevel"/>
    <w:tmpl w:val="6EBEF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4E45DF"/>
    <w:multiLevelType w:val="hybridMultilevel"/>
    <w:tmpl w:val="C4267A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F7D576A"/>
    <w:multiLevelType w:val="hybridMultilevel"/>
    <w:tmpl w:val="6EBEF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E27A1"/>
    <w:multiLevelType w:val="multilevel"/>
    <w:tmpl w:val="228A5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AE04287"/>
    <w:multiLevelType w:val="hybridMultilevel"/>
    <w:tmpl w:val="EE666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D66EFD"/>
    <w:multiLevelType w:val="hybridMultilevel"/>
    <w:tmpl w:val="0D26C5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DB"/>
    <w:rsid w:val="00006625"/>
    <w:rsid w:val="000821C8"/>
    <w:rsid w:val="00135C46"/>
    <w:rsid w:val="002C7CEE"/>
    <w:rsid w:val="00356335"/>
    <w:rsid w:val="003F1CD8"/>
    <w:rsid w:val="00453B25"/>
    <w:rsid w:val="00457D06"/>
    <w:rsid w:val="00491811"/>
    <w:rsid w:val="0054205E"/>
    <w:rsid w:val="006A5041"/>
    <w:rsid w:val="00700609"/>
    <w:rsid w:val="00701726"/>
    <w:rsid w:val="007276EC"/>
    <w:rsid w:val="007A3CDB"/>
    <w:rsid w:val="00876FEB"/>
    <w:rsid w:val="008A207F"/>
    <w:rsid w:val="008E42FA"/>
    <w:rsid w:val="009219A6"/>
    <w:rsid w:val="00A262A0"/>
    <w:rsid w:val="00B0578B"/>
    <w:rsid w:val="00B4137E"/>
    <w:rsid w:val="00B80CB0"/>
    <w:rsid w:val="00B941A3"/>
    <w:rsid w:val="00C323F6"/>
    <w:rsid w:val="00DB1184"/>
    <w:rsid w:val="00DE2653"/>
    <w:rsid w:val="00E03AC3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CD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7A3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МОН"/>
    <w:basedOn w:val="a"/>
    <w:rsid w:val="007A3CDB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rsid w:val="007A3CD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A3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7A3CD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Текст сноски Знак"/>
    <w:basedOn w:val="a0"/>
    <w:link w:val="a8"/>
    <w:rsid w:val="007A3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7A3CDB"/>
    <w:rPr>
      <w:vertAlign w:val="superscript"/>
    </w:rPr>
  </w:style>
  <w:style w:type="character" w:customStyle="1" w:styleId="FontStyle18">
    <w:name w:val="Font Style18"/>
    <w:uiPriority w:val="99"/>
    <w:rsid w:val="007A3CDB"/>
    <w:rPr>
      <w:rFonts w:ascii="Times New Roman" w:hAnsi="Times New Roman" w:cs="Times New Roman" w:hint="default"/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26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5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35C46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C323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01726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7017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0172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CDB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7A3C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МОН"/>
    <w:basedOn w:val="a"/>
    <w:rsid w:val="007A3CDB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rsid w:val="007A3CD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A3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nhideWhenUsed/>
    <w:rsid w:val="007A3CDB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Текст сноски Знак"/>
    <w:basedOn w:val="a0"/>
    <w:link w:val="a8"/>
    <w:rsid w:val="007A3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7A3CDB"/>
    <w:rPr>
      <w:vertAlign w:val="superscript"/>
    </w:rPr>
  </w:style>
  <w:style w:type="character" w:customStyle="1" w:styleId="FontStyle18">
    <w:name w:val="Font Style18"/>
    <w:uiPriority w:val="99"/>
    <w:rsid w:val="007A3CDB"/>
    <w:rPr>
      <w:rFonts w:ascii="Times New Roman" w:hAnsi="Times New Roman" w:cs="Times New Roman" w:hint="default"/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26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5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35C46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C323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01726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7017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017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2020-02-05T11:15:00Z</cp:lastPrinted>
  <dcterms:created xsi:type="dcterms:W3CDTF">2020-02-05T11:04:00Z</dcterms:created>
  <dcterms:modified xsi:type="dcterms:W3CDTF">2021-09-07T10:59:00Z</dcterms:modified>
</cp:coreProperties>
</file>