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2"/>
        <w:gridCol w:w="2305"/>
        <w:gridCol w:w="2272"/>
        <w:gridCol w:w="2466"/>
      </w:tblGrid>
      <w:tr w:rsidR="00713B1F" w:rsidTr="00840D1B">
        <w:tc>
          <w:tcPr>
            <w:tcW w:w="2302" w:type="dxa"/>
          </w:tcPr>
          <w:p w:rsidR="00400376" w:rsidRDefault="00400376" w:rsidP="005446E1">
            <w:r>
              <w:t>Предмет</w:t>
            </w:r>
          </w:p>
        </w:tc>
        <w:tc>
          <w:tcPr>
            <w:tcW w:w="2305" w:type="dxa"/>
          </w:tcPr>
          <w:p w:rsidR="00400376" w:rsidRDefault="00400376" w:rsidP="005446E1">
            <w:r>
              <w:t>5А</w:t>
            </w:r>
          </w:p>
        </w:tc>
        <w:tc>
          <w:tcPr>
            <w:tcW w:w="2272" w:type="dxa"/>
          </w:tcPr>
          <w:p w:rsidR="00400376" w:rsidRDefault="00400376" w:rsidP="005446E1">
            <w:r>
              <w:t>5Б</w:t>
            </w:r>
          </w:p>
        </w:tc>
        <w:tc>
          <w:tcPr>
            <w:tcW w:w="2466" w:type="dxa"/>
          </w:tcPr>
          <w:p w:rsidR="00400376" w:rsidRDefault="00400376" w:rsidP="005446E1">
            <w:r>
              <w:t>5В</w:t>
            </w:r>
          </w:p>
        </w:tc>
      </w:tr>
      <w:tr w:rsidR="00713B1F" w:rsidTr="00840D1B">
        <w:tc>
          <w:tcPr>
            <w:tcW w:w="2302" w:type="dxa"/>
          </w:tcPr>
          <w:p w:rsidR="00400376" w:rsidRDefault="00B73BF6" w:rsidP="005446E1">
            <w:r>
              <w:t>Английский язык (</w:t>
            </w:r>
            <w:proofErr w:type="spellStart"/>
            <w:r>
              <w:t>Русакова</w:t>
            </w:r>
            <w:proofErr w:type="spellEnd"/>
            <w:r>
              <w:t>)</w:t>
            </w:r>
          </w:p>
        </w:tc>
        <w:tc>
          <w:tcPr>
            <w:tcW w:w="2305" w:type="dxa"/>
          </w:tcPr>
          <w:p w:rsidR="00400376" w:rsidRDefault="00400376" w:rsidP="005446E1"/>
        </w:tc>
        <w:tc>
          <w:tcPr>
            <w:tcW w:w="2272" w:type="dxa"/>
          </w:tcPr>
          <w:p w:rsidR="00400376" w:rsidRDefault="00400376" w:rsidP="005446E1"/>
        </w:tc>
        <w:tc>
          <w:tcPr>
            <w:tcW w:w="2466" w:type="dxa"/>
          </w:tcPr>
          <w:p w:rsidR="00400376" w:rsidRDefault="00713B1F" w:rsidP="005446E1">
            <w:r w:rsidRPr="00713B1F">
              <w:t>выполнить самостоятельную работу</w:t>
            </w:r>
          </w:p>
          <w:p w:rsidR="00713B1F" w:rsidRDefault="00713B1F" w:rsidP="005446E1">
            <w:pPr>
              <w:rPr>
                <w:noProof/>
              </w:rPr>
            </w:pPr>
          </w:p>
          <w:p w:rsidR="00713B1F" w:rsidRDefault="00713B1F" w:rsidP="005446E1">
            <w:r>
              <w:rPr>
                <w:noProof/>
              </w:rPr>
              <w:drawing>
                <wp:inline distT="0" distB="0" distL="0" distR="0" wp14:anchorId="57E4D27B" wp14:editId="5063E0DD">
                  <wp:extent cx="1427617" cy="1550524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39159" cy="156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3B1F" w:rsidRDefault="00713B1F" w:rsidP="005446E1">
            <w:r>
              <w:rPr>
                <w:noProof/>
              </w:rPr>
              <w:drawing>
                <wp:inline distT="0" distB="0" distL="0" distR="0" wp14:anchorId="307A46DD" wp14:editId="35DEC849">
                  <wp:extent cx="1377043" cy="175856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500" cy="1812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3B1F" w:rsidRDefault="00713B1F" w:rsidP="005446E1">
            <w:r>
              <w:rPr>
                <w:noProof/>
              </w:rPr>
              <w:drawing>
                <wp:inline distT="0" distB="0" distL="0" distR="0" wp14:anchorId="3D73E054" wp14:editId="5F7EE268">
                  <wp:extent cx="1410391" cy="103244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209" cy="106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549" w:rsidTr="00840D1B">
        <w:tc>
          <w:tcPr>
            <w:tcW w:w="2302" w:type="dxa"/>
          </w:tcPr>
          <w:p w:rsidR="00B60549" w:rsidRDefault="00B60549" w:rsidP="005446E1">
            <w:r>
              <w:t>технология</w:t>
            </w:r>
          </w:p>
        </w:tc>
        <w:tc>
          <w:tcPr>
            <w:tcW w:w="2305" w:type="dxa"/>
          </w:tcPr>
          <w:p w:rsidR="00B60549" w:rsidRDefault="00B60549" w:rsidP="005446E1"/>
        </w:tc>
        <w:tc>
          <w:tcPr>
            <w:tcW w:w="2272" w:type="dxa"/>
          </w:tcPr>
          <w:p w:rsidR="00B60549" w:rsidRDefault="00B60549" w:rsidP="005446E1"/>
        </w:tc>
        <w:tc>
          <w:tcPr>
            <w:tcW w:w="2466" w:type="dxa"/>
          </w:tcPr>
          <w:p w:rsidR="00B60549" w:rsidRPr="00713B1F" w:rsidRDefault="00B60549" w:rsidP="005446E1">
            <w:r>
              <w:rPr>
                <w:color w:val="000000"/>
                <w:sz w:val="27"/>
                <w:szCs w:val="27"/>
              </w:rPr>
              <w:t>Швейная машина, Заправка верхней нити</w:t>
            </w:r>
          </w:p>
        </w:tc>
      </w:tr>
      <w:tr w:rsidR="00713B1F" w:rsidTr="00840D1B">
        <w:tc>
          <w:tcPr>
            <w:tcW w:w="2302" w:type="dxa"/>
          </w:tcPr>
          <w:p w:rsidR="00400376" w:rsidRDefault="009F39AD" w:rsidP="005446E1">
            <w:r>
              <w:t>литература</w:t>
            </w:r>
          </w:p>
        </w:tc>
        <w:tc>
          <w:tcPr>
            <w:tcW w:w="2305" w:type="dxa"/>
          </w:tcPr>
          <w:p w:rsidR="00400376" w:rsidRDefault="009F39AD" w:rsidP="005446E1">
            <w:r w:rsidRPr="009F39AD">
              <w:t>читать биографию М.Ю. Лермонтова, стр. 137-138, найти и записать в тетрадь интересные факты из жизни писателя</w:t>
            </w:r>
          </w:p>
        </w:tc>
        <w:tc>
          <w:tcPr>
            <w:tcW w:w="2272" w:type="dxa"/>
          </w:tcPr>
          <w:p w:rsidR="00400376" w:rsidRDefault="005978A7" w:rsidP="005446E1">
            <w:r w:rsidRPr="005978A7">
              <w:t>Описать иллюстрацию "Герасим и Муму", подобрать цитаты.</w:t>
            </w:r>
            <w:bookmarkStart w:id="0" w:name="_GoBack"/>
            <w:bookmarkEnd w:id="0"/>
          </w:p>
        </w:tc>
        <w:tc>
          <w:tcPr>
            <w:tcW w:w="2466" w:type="dxa"/>
          </w:tcPr>
          <w:p w:rsidR="00400376" w:rsidRDefault="00400376" w:rsidP="005446E1"/>
        </w:tc>
      </w:tr>
      <w:tr w:rsidR="00840D1B" w:rsidTr="00840D1B">
        <w:tc>
          <w:tcPr>
            <w:tcW w:w="2302" w:type="dxa"/>
          </w:tcPr>
          <w:p w:rsidR="00840D1B" w:rsidRDefault="00840D1B" w:rsidP="005446E1">
            <w:r>
              <w:t>математика</w:t>
            </w:r>
          </w:p>
        </w:tc>
        <w:tc>
          <w:tcPr>
            <w:tcW w:w="2305" w:type="dxa"/>
          </w:tcPr>
          <w:p w:rsidR="00840D1B" w:rsidRDefault="00297C4A" w:rsidP="005446E1">
            <w:r>
              <w:rPr>
                <w:color w:val="000000"/>
                <w:sz w:val="27"/>
                <w:szCs w:val="27"/>
              </w:rPr>
              <w:t>п.1.17, № 283</w:t>
            </w:r>
          </w:p>
        </w:tc>
        <w:tc>
          <w:tcPr>
            <w:tcW w:w="4738" w:type="dxa"/>
            <w:gridSpan w:val="2"/>
          </w:tcPr>
          <w:p w:rsidR="00840D1B" w:rsidRDefault="00840D1B" w:rsidP="005446E1">
            <w:r w:rsidRPr="00840D1B">
              <w:t xml:space="preserve">482, 483, </w:t>
            </w:r>
            <w:proofErr w:type="spellStart"/>
            <w:proofErr w:type="gramStart"/>
            <w:r w:rsidRPr="00840D1B">
              <w:t>учи.ру</w:t>
            </w:r>
            <w:proofErr w:type="spellEnd"/>
            <w:proofErr w:type="gramEnd"/>
          </w:p>
        </w:tc>
      </w:tr>
      <w:tr w:rsidR="00F75131" w:rsidTr="00840D1B">
        <w:tc>
          <w:tcPr>
            <w:tcW w:w="2302" w:type="dxa"/>
          </w:tcPr>
          <w:p w:rsidR="00F75131" w:rsidRDefault="00F75131" w:rsidP="00F75131">
            <w:r>
              <w:t>русский</w:t>
            </w:r>
          </w:p>
        </w:tc>
        <w:tc>
          <w:tcPr>
            <w:tcW w:w="2305" w:type="dxa"/>
          </w:tcPr>
          <w:p w:rsidR="00F75131" w:rsidRPr="00966B2B" w:rsidRDefault="00F75131" w:rsidP="00F75131">
            <w:r>
              <w:t>Упр. 236</w:t>
            </w:r>
          </w:p>
        </w:tc>
        <w:tc>
          <w:tcPr>
            <w:tcW w:w="2272" w:type="dxa"/>
          </w:tcPr>
          <w:p w:rsidR="00F75131" w:rsidRDefault="00303B4F" w:rsidP="00F75131">
            <w:r w:rsidRPr="00303B4F">
              <w:t xml:space="preserve">Выписать 5 пословиц </w:t>
            </w:r>
            <w:proofErr w:type="gramStart"/>
            <w:r w:rsidRPr="00303B4F">
              <w:t>с тире</w:t>
            </w:r>
            <w:proofErr w:type="gramEnd"/>
            <w:r w:rsidRPr="00303B4F">
              <w:t xml:space="preserve"> между подлежащим и сказуемым.</w:t>
            </w:r>
          </w:p>
        </w:tc>
        <w:tc>
          <w:tcPr>
            <w:tcW w:w="2466" w:type="dxa"/>
          </w:tcPr>
          <w:p w:rsidR="00F75131" w:rsidRDefault="00F75131" w:rsidP="00F75131"/>
        </w:tc>
      </w:tr>
      <w:tr w:rsidR="000B7AE6" w:rsidTr="00402959">
        <w:tc>
          <w:tcPr>
            <w:tcW w:w="2302" w:type="dxa"/>
          </w:tcPr>
          <w:p w:rsidR="000B7AE6" w:rsidRDefault="000B7AE6" w:rsidP="00F75131">
            <w:r>
              <w:t>история</w:t>
            </w:r>
          </w:p>
        </w:tc>
        <w:tc>
          <w:tcPr>
            <w:tcW w:w="4577" w:type="dxa"/>
            <w:gridSpan w:val="2"/>
          </w:tcPr>
          <w:p w:rsidR="000B7AE6" w:rsidRDefault="000B7AE6" w:rsidP="00F75131">
            <w:r w:rsidRPr="000B7AE6">
              <w:t xml:space="preserve">параграф 16 прочитать, выучить записи в тетради, </w:t>
            </w:r>
            <w:proofErr w:type="spellStart"/>
            <w:r w:rsidRPr="000B7AE6">
              <w:t>прорешать</w:t>
            </w:r>
            <w:proofErr w:type="spellEnd"/>
            <w:r w:rsidRPr="000B7AE6">
              <w:t xml:space="preserve"> тесты https://edu.skysmart.ru/student/komakafepo</w:t>
            </w:r>
          </w:p>
        </w:tc>
        <w:tc>
          <w:tcPr>
            <w:tcW w:w="2466" w:type="dxa"/>
          </w:tcPr>
          <w:p w:rsidR="000B7AE6" w:rsidRDefault="000B7AE6" w:rsidP="00F75131"/>
        </w:tc>
      </w:tr>
      <w:tr w:rsidR="002F2ECA" w:rsidTr="00A90D7D">
        <w:tc>
          <w:tcPr>
            <w:tcW w:w="2302" w:type="dxa"/>
          </w:tcPr>
          <w:p w:rsidR="002F2ECA" w:rsidRDefault="002F2ECA" w:rsidP="00F75131">
            <w:r>
              <w:t>Английский язык (Люляева)</w:t>
            </w:r>
          </w:p>
        </w:tc>
        <w:tc>
          <w:tcPr>
            <w:tcW w:w="2305" w:type="dxa"/>
          </w:tcPr>
          <w:p w:rsidR="002F2ECA" w:rsidRDefault="002F2ECA" w:rsidP="00F75131"/>
        </w:tc>
        <w:tc>
          <w:tcPr>
            <w:tcW w:w="4738" w:type="dxa"/>
            <w:gridSpan w:val="2"/>
          </w:tcPr>
          <w:p w:rsidR="002F2ECA" w:rsidRDefault="002F2ECA" w:rsidP="00F75131">
            <w:proofErr w:type="spellStart"/>
            <w:r w:rsidRPr="002F2ECA">
              <w:t>Стр</w:t>
            </w:r>
            <w:proofErr w:type="spellEnd"/>
            <w:r w:rsidRPr="002F2ECA">
              <w:t xml:space="preserve"> 46 </w:t>
            </w:r>
            <w:proofErr w:type="spellStart"/>
            <w:r w:rsidRPr="002F2ECA">
              <w:t>упр</w:t>
            </w:r>
            <w:proofErr w:type="spellEnd"/>
            <w:r w:rsidRPr="002F2ECA">
              <w:t xml:space="preserve"> 1, 2 - повторить устно +ЗАДАНИЕ ОТ УЧИТЕЛЯ НА ПЛАТФОРМЕ УЧИ РУ. (ТАМ 6 УПР)</w:t>
            </w:r>
          </w:p>
        </w:tc>
      </w:tr>
      <w:tr w:rsidR="00F75131" w:rsidTr="00840D1B">
        <w:tc>
          <w:tcPr>
            <w:tcW w:w="2302" w:type="dxa"/>
          </w:tcPr>
          <w:p w:rsidR="00F75131" w:rsidRDefault="00D443E5" w:rsidP="00F75131">
            <w:r>
              <w:t>Немецкий язык (</w:t>
            </w:r>
            <w:proofErr w:type="spellStart"/>
            <w:r>
              <w:t>Сафьянова</w:t>
            </w:r>
            <w:proofErr w:type="spellEnd"/>
            <w:r>
              <w:t>)</w:t>
            </w:r>
          </w:p>
        </w:tc>
        <w:tc>
          <w:tcPr>
            <w:tcW w:w="2305" w:type="dxa"/>
          </w:tcPr>
          <w:p w:rsidR="00F75131" w:rsidRDefault="003A050A" w:rsidP="00F75131">
            <w:proofErr w:type="spellStart"/>
            <w:r w:rsidRPr="003A050A">
              <w:t>стр</w:t>
            </w:r>
            <w:proofErr w:type="spellEnd"/>
            <w:r w:rsidRPr="003A050A">
              <w:t xml:space="preserve"> 25, выписать слова в словарь и выучить</w:t>
            </w:r>
          </w:p>
        </w:tc>
        <w:tc>
          <w:tcPr>
            <w:tcW w:w="2272" w:type="dxa"/>
          </w:tcPr>
          <w:p w:rsidR="00F75131" w:rsidRDefault="00F75131" w:rsidP="00F75131"/>
        </w:tc>
        <w:tc>
          <w:tcPr>
            <w:tcW w:w="2466" w:type="dxa"/>
          </w:tcPr>
          <w:p w:rsidR="00F75131" w:rsidRDefault="00D443E5" w:rsidP="00F75131">
            <w:proofErr w:type="spellStart"/>
            <w:r w:rsidRPr="00D443E5">
              <w:t>стр</w:t>
            </w:r>
            <w:proofErr w:type="spellEnd"/>
            <w:r w:rsidRPr="00D443E5">
              <w:t xml:space="preserve"> 21 </w:t>
            </w:r>
            <w:proofErr w:type="spellStart"/>
            <w:r w:rsidRPr="00D443E5">
              <w:t>упр</w:t>
            </w:r>
            <w:proofErr w:type="spellEnd"/>
            <w:r w:rsidRPr="00D443E5">
              <w:t xml:space="preserve"> 15б ( перевод, верно или не верно)</w:t>
            </w:r>
          </w:p>
        </w:tc>
      </w:tr>
      <w:tr w:rsidR="00CD1F5F" w:rsidTr="00840D1B">
        <w:tc>
          <w:tcPr>
            <w:tcW w:w="2302" w:type="dxa"/>
          </w:tcPr>
          <w:p w:rsidR="00CD1F5F" w:rsidRDefault="00CD1F5F" w:rsidP="00F75131">
            <w:r>
              <w:lastRenderedPageBreak/>
              <w:t>Немецкий язык (Красикова)</w:t>
            </w:r>
          </w:p>
        </w:tc>
        <w:tc>
          <w:tcPr>
            <w:tcW w:w="2305" w:type="dxa"/>
          </w:tcPr>
          <w:p w:rsidR="00CD1F5F" w:rsidRPr="003A050A" w:rsidRDefault="00CD1F5F" w:rsidP="00F75131">
            <w:r w:rsidRPr="00CD1F5F">
              <w:t>с.19 упр.10 (переписать, выучить)</w:t>
            </w:r>
          </w:p>
        </w:tc>
        <w:tc>
          <w:tcPr>
            <w:tcW w:w="2272" w:type="dxa"/>
          </w:tcPr>
          <w:p w:rsidR="00CD1F5F" w:rsidRDefault="00CD1F5F" w:rsidP="00F75131"/>
        </w:tc>
        <w:tc>
          <w:tcPr>
            <w:tcW w:w="2466" w:type="dxa"/>
          </w:tcPr>
          <w:p w:rsidR="00CD1F5F" w:rsidRPr="00D443E5" w:rsidRDefault="00CD1F5F" w:rsidP="00F75131">
            <w:r w:rsidRPr="00CD1F5F">
              <w:t>с.19 упр.10 (переписать, выучить)</w:t>
            </w:r>
          </w:p>
        </w:tc>
      </w:tr>
    </w:tbl>
    <w:p w:rsidR="005446E1" w:rsidRPr="005446E1" w:rsidRDefault="005446E1" w:rsidP="005446E1"/>
    <w:sectPr w:rsidR="005446E1" w:rsidRPr="0054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70F9"/>
    <w:multiLevelType w:val="hybridMultilevel"/>
    <w:tmpl w:val="FB5A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96823"/>
    <w:multiLevelType w:val="hybridMultilevel"/>
    <w:tmpl w:val="3CE4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E1"/>
    <w:rsid w:val="000B7AE6"/>
    <w:rsid w:val="00297C4A"/>
    <w:rsid w:val="002F2ECA"/>
    <w:rsid w:val="00303B4F"/>
    <w:rsid w:val="003A050A"/>
    <w:rsid w:val="00400376"/>
    <w:rsid w:val="004379A4"/>
    <w:rsid w:val="0051739E"/>
    <w:rsid w:val="005446E1"/>
    <w:rsid w:val="005978A7"/>
    <w:rsid w:val="00617A69"/>
    <w:rsid w:val="00713B1F"/>
    <w:rsid w:val="00840D1B"/>
    <w:rsid w:val="00913B46"/>
    <w:rsid w:val="009F39AD"/>
    <w:rsid w:val="00B60549"/>
    <w:rsid w:val="00B73BF6"/>
    <w:rsid w:val="00CD1F5F"/>
    <w:rsid w:val="00D443E5"/>
    <w:rsid w:val="00DC2531"/>
    <w:rsid w:val="00DD1C7A"/>
    <w:rsid w:val="00F7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E4585-94F9-40FA-A248-CE941DFC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6E1"/>
    <w:pPr>
      <w:ind w:left="720"/>
      <w:contextualSpacing/>
    </w:pPr>
  </w:style>
  <w:style w:type="table" w:styleId="a4">
    <w:name w:val="Table Grid"/>
    <w:basedOn w:val="a1"/>
    <w:uiPriority w:val="39"/>
    <w:rsid w:val="0040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8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99934-92B2-4B88-8A1A-3709A361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20</cp:revision>
  <dcterms:created xsi:type="dcterms:W3CDTF">2021-11-04T15:56:00Z</dcterms:created>
  <dcterms:modified xsi:type="dcterms:W3CDTF">2021-11-17T04:11:00Z</dcterms:modified>
</cp:coreProperties>
</file>