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423" w:type="dxa"/>
        <w:tblLook w:val="04A0" w:firstRow="1" w:lastRow="0" w:firstColumn="1" w:lastColumn="0" w:noHBand="0" w:noVBand="1"/>
      </w:tblPr>
      <w:tblGrid>
        <w:gridCol w:w="1785"/>
        <w:gridCol w:w="2830"/>
        <w:gridCol w:w="3097"/>
        <w:gridCol w:w="3345"/>
      </w:tblGrid>
      <w:tr w:rsidR="00690BBE" w:rsidRPr="00ED43A9" w14:paraId="702F6A72" w14:textId="7F156CDE" w:rsidTr="0085376F">
        <w:tc>
          <w:tcPr>
            <w:tcW w:w="1785" w:type="dxa"/>
          </w:tcPr>
          <w:p w14:paraId="0A636F5F" w14:textId="5D022F86" w:rsidR="00690BBE" w:rsidRPr="00ED43A9" w:rsidRDefault="00690BBE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2830" w:type="dxa"/>
          </w:tcPr>
          <w:p w14:paraId="23B445E9" w14:textId="691AC5BF" w:rsidR="00690BBE" w:rsidRPr="00ED43A9" w:rsidRDefault="00690BBE" w:rsidP="00ED43A9">
            <w:pPr>
              <w:pStyle w:val="a6"/>
            </w:pPr>
            <w:r>
              <w:t>7</w:t>
            </w:r>
            <w:r w:rsidRPr="00ED43A9">
              <w:t>А</w:t>
            </w:r>
          </w:p>
        </w:tc>
        <w:tc>
          <w:tcPr>
            <w:tcW w:w="3097" w:type="dxa"/>
          </w:tcPr>
          <w:p w14:paraId="5F86BEA1" w14:textId="0424D352" w:rsidR="00690BBE" w:rsidRDefault="00690BBE" w:rsidP="00ED43A9">
            <w:pPr>
              <w:pStyle w:val="a6"/>
            </w:pPr>
            <w:r>
              <w:t>7Б</w:t>
            </w:r>
          </w:p>
        </w:tc>
        <w:tc>
          <w:tcPr>
            <w:tcW w:w="3345" w:type="dxa"/>
          </w:tcPr>
          <w:p w14:paraId="73FE833F" w14:textId="03A67631" w:rsidR="00690BBE" w:rsidRDefault="00690BBE" w:rsidP="00ED43A9">
            <w:pPr>
              <w:pStyle w:val="a6"/>
            </w:pPr>
            <w:r>
              <w:t>7В</w:t>
            </w:r>
          </w:p>
        </w:tc>
      </w:tr>
      <w:tr w:rsidR="001D0E18" w:rsidRPr="00ED43A9" w14:paraId="24A3000F" w14:textId="32D223DB" w:rsidTr="0027564F">
        <w:tc>
          <w:tcPr>
            <w:tcW w:w="1785" w:type="dxa"/>
          </w:tcPr>
          <w:p w14:paraId="661399A3" w14:textId="5231AD03" w:rsidR="001D0E18" w:rsidRPr="00ED43A9" w:rsidRDefault="005E392E" w:rsidP="00ED43A9">
            <w:pPr>
              <w:pStyle w:val="a6"/>
            </w:pPr>
            <w:r>
              <w:t>Родной русский</w:t>
            </w:r>
          </w:p>
        </w:tc>
        <w:tc>
          <w:tcPr>
            <w:tcW w:w="2830" w:type="dxa"/>
          </w:tcPr>
          <w:p w14:paraId="18F9F6BB" w14:textId="29866DC3" w:rsidR="001D0E18" w:rsidRPr="00ED43A9" w:rsidRDefault="00AE1BA9" w:rsidP="00ED43A9">
            <w:pPr>
              <w:pStyle w:val="a6"/>
            </w:pPr>
            <w:r w:rsidRPr="00AE1BA9">
              <w:t>найдите значение данных паронимов : Абонемент – абонент, Искусный – искусственный, Надеть – одеть, Обрывок – отрывок, Эффективный – эффектный. Составьте с пятью любыми из паронимов предложения, чтобы было понятно их значение.</w:t>
            </w:r>
          </w:p>
        </w:tc>
        <w:tc>
          <w:tcPr>
            <w:tcW w:w="6442" w:type="dxa"/>
            <w:gridSpan w:val="2"/>
          </w:tcPr>
          <w:p w14:paraId="42B65164" w14:textId="3C51E241" w:rsidR="00894678" w:rsidRPr="00957CFF" w:rsidRDefault="005E392E" w:rsidP="00FD344A">
            <w:pPr>
              <w:pStyle w:val="a6"/>
              <w:jc w:val="center"/>
            </w:pPr>
            <w:r w:rsidRPr="005E392E">
              <w:t>выписать из произведений художественной литературы примеры предложений с причастными и деепричастными оборотами</w:t>
            </w:r>
          </w:p>
        </w:tc>
      </w:tr>
      <w:tr w:rsidR="00A73611" w:rsidRPr="00ED43A9" w14:paraId="08E78942" w14:textId="3251601C" w:rsidTr="0085376F">
        <w:tc>
          <w:tcPr>
            <w:tcW w:w="1785" w:type="dxa"/>
          </w:tcPr>
          <w:p w14:paraId="1C46177E" w14:textId="1D0EE044" w:rsidR="00A73611" w:rsidRPr="00D718F0" w:rsidRDefault="004D3220" w:rsidP="00A73611">
            <w:pPr>
              <w:pStyle w:val="a6"/>
            </w:pPr>
            <w:r>
              <w:t>литература</w:t>
            </w:r>
          </w:p>
        </w:tc>
        <w:tc>
          <w:tcPr>
            <w:tcW w:w="2830" w:type="dxa"/>
          </w:tcPr>
          <w:p w14:paraId="480000A9" w14:textId="453E67A7" w:rsidR="00A73611" w:rsidRPr="00ED43A9" w:rsidRDefault="00A73611" w:rsidP="00A73611">
            <w:pPr>
              <w:pStyle w:val="a6"/>
              <w:rPr>
                <w:color w:val="2C2D2E"/>
              </w:rPr>
            </w:pPr>
          </w:p>
        </w:tc>
        <w:tc>
          <w:tcPr>
            <w:tcW w:w="3097" w:type="dxa"/>
          </w:tcPr>
          <w:p w14:paraId="5E0E2233" w14:textId="01B98560" w:rsidR="00A73611" w:rsidRDefault="00A73611" w:rsidP="00A73611">
            <w:pPr>
              <w:pStyle w:val="a6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345" w:type="dxa"/>
          </w:tcPr>
          <w:p w14:paraId="76E0DCB9" w14:textId="390807BB" w:rsidR="00A73611" w:rsidRDefault="004D3220" w:rsidP="00A73611">
            <w:pPr>
              <w:pStyle w:val="a6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D3220">
              <w:rPr>
                <w:rFonts w:ascii="Arial" w:hAnsi="Arial" w:cs="Arial"/>
                <w:color w:val="000000"/>
                <w:shd w:val="clear" w:color="auto" w:fill="FFFFFF"/>
              </w:rPr>
              <w:t>проанализировать эпизод битвы с барсом</w:t>
            </w:r>
          </w:p>
        </w:tc>
      </w:tr>
      <w:tr w:rsidR="00A73611" w:rsidRPr="00ED43A9" w14:paraId="53480EF9" w14:textId="77777777" w:rsidTr="0085376F">
        <w:tc>
          <w:tcPr>
            <w:tcW w:w="1785" w:type="dxa"/>
          </w:tcPr>
          <w:p w14:paraId="6D606FB6" w14:textId="25EA4ECE" w:rsidR="00A73611" w:rsidRDefault="00810E1A" w:rsidP="00A73611">
            <w:pPr>
              <w:pStyle w:val="a6"/>
            </w:pPr>
            <w:r>
              <w:t>физика</w:t>
            </w:r>
          </w:p>
        </w:tc>
        <w:tc>
          <w:tcPr>
            <w:tcW w:w="2830" w:type="dxa"/>
          </w:tcPr>
          <w:p w14:paraId="1314EE48" w14:textId="77777777" w:rsidR="00810E1A" w:rsidRPr="00810E1A" w:rsidRDefault="00810E1A" w:rsidP="0081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10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Решить задачи:</w:t>
            </w:r>
          </w:p>
          <w:p w14:paraId="2505EF70" w14:textId="77777777" w:rsidR="00810E1A" w:rsidRPr="00810E1A" w:rsidRDefault="00810E1A" w:rsidP="0081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10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После удара футболиста мяч летит вверх. Укажите и сравните действующие на мяч силы: а) в момент удара; б) пока мяч летит вверх; в) пока мяч падает обратно; г) при ударе об землю.</w:t>
            </w:r>
          </w:p>
          <w:p w14:paraId="6FBF66C3" w14:textId="77777777" w:rsidR="00810E1A" w:rsidRPr="00810E1A" w:rsidRDefault="00810E1A" w:rsidP="0081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10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 Человек стоит в лифте. Сравните его вес, если: а) лифт ожидает; б) лифт начинает движение вверх; в) лифт замедляет подъём; г) лифт падает.</w:t>
            </w:r>
          </w:p>
          <w:p w14:paraId="1CD64732" w14:textId="77777777" w:rsidR="00810E1A" w:rsidRPr="00810E1A" w:rsidRDefault="00810E1A" w:rsidP="0081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10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Барон Мюнхгаузен хвастал, что вытянул себя из болота за волосы. Обоснуйте, что это враньё.</w:t>
            </w:r>
          </w:p>
          <w:p w14:paraId="6376027B" w14:textId="77777777" w:rsidR="00810E1A" w:rsidRPr="00810E1A" w:rsidRDefault="00810E1A" w:rsidP="00810E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10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4. Деревянный брусок массой 5 кг тянут по горизонтальной доске со скоростью 8 см/с с помощью пружины жесткостью 400 Н/м. Коэффициент трения </w:t>
            </w:r>
            <w:r w:rsidRPr="00810E1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0,3. На сколько см растянется пружина?</w:t>
            </w:r>
          </w:p>
          <w:p w14:paraId="27AA7D86" w14:textId="77777777" w:rsidR="00A73611" w:rsidRPr="00ED43A9" w:rsidRDefault="00A73611" w:rsidP="00A73611">
            <w:pPr>
              <w:pStyle w:val="a6"/>
              <w:rPr>
                <w:color w:val="2C2D2E"/>
              </w:rPr>
            </w:pPr>
          </w:p>
        </w:tc>
        <w:tc>
          <w:tcPr>
            <w:tcW w:w="3097" w:type="dxa"/>
          </w:tcPr>
          <w:p w14:paraId="529E4071" w14:textId="5D60E31A" w:rsidR="00A73611" w:rsidRDefault="00A73611" w:rsidP="00A73611">
            <w:pPr>
              <w:pStyle w:val="a6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345" w:type="dxa"/>
          </w:tcPr>
          <w:p w14:paraId="1C1B02D3" w14:textId="77777777" w:rsidR="00A73611" w:rsidRPr="000246D5" w:rsidRDefault="00A73611" w:rsidP="00A73611">
            <w:pPr>
              <w:pStyle w:val="a6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CE5ED6" w:rsidRPr="00ED43A9" w14:paraId="4FFA9EDC" w14:textId="77777777" w:rsidTr="00EB23B1">
        <w:tc>
          <w:tcPr>
            <w:tcW w:w="1785" w:type="dxa"/>
          </w:tcPr>
          <w:p w14:paraId="1A0DAF99" w14:textId="24CE1BFC" w:rsidR="00CE5ED6" w:rsidRDefault="00CE5ED6" w:rsidP="00A73611">
            <w:pPr>
              <w:pStyle w:val="a6"/>
            </w:pPr>
            <w:r>
              <w:t>алгебра</w:t>
            </w:r>
          </w:p>
        </w:tc>
        <w:tc>
          <w:tcPr>
            <w:tcW w:w="2830" w:type="dxa"/>
          </w:tcPr>
          <w:p w14:paraId="1A164E49" w14:textId="77777777" w:rsidR="00CE5ED6" w:rsidRPr="00ED43A9" w:rsidRDefault="00CE5ED6" w:rsidP="00A73611">
            <w:pPr>
              <w:pStyle w:val="a6"/>
              <w:rPr>
                <w:color w:val="2C2D2E"/>
              </w:rPr>
            </w:pPr>
          </w:p>
        </w:tc>
        <w:tc>
          <w:tcPr>
            <w:tcW w:w="6442" w:type="dxa"/>
            <w:gridSpan w:val="2"/>
          </w:tcPr>
          <w:p w14:paraId="1C284563" w14:textId="10CB8D13" w:rsidR="00CE5ED6" w:rsidRPr="000246D5" w:rsidRDefault="00CE5ED6" w:rsidP="00A73611">
            <w:pPr>
              <w:pStyle w:val="a6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п. 18, № 377, выполнение карточек на учи.ру</w:t>
            </w:r>
          </w:p>
        </w:tc>
      </w:tr>
      <w:tr w:rsidR="00634913" w:rsidRPr="00ED43A9" w14:paraId="76F1A1FB" w14:textId="77777777" w:rsidTr="00C94184">
        <w:tc>
          <w:tcPr>
            <w:tcW w:w="1785" w:type="dxa"/>
          </w:tcPr>
          <w:p w14:paraId="3AF8C14D" w14:textId="1C4D3A8B" w:rsidR="00634913" w:rsidRPr="00D13554" w:rsidRDefault="00634913" w:rsidP="00A73611">
            <w:pPr>
              <w:pStyle w:val="a6"/>
            </w:pPr>
            <w:r>
              <w:t>Немецкий язык (Сафьянова)</w:t>
            </w:r>
          </w:p>
        </w:tc>
        <w:tc>
          <w:tcPr>
            <w:tcW w:w="2830" w:type="dxa"/>
          </w:tcPr>
          <w:p w14:paraId="741C87A1" w14:textId="6BDB86EF" w:rsidR="00634913" w:rsidRPr="00ED43A9" w:rsidRDefault="00634913" w:rsidP="00A73611">
            <w:pPr>
              <w:pStyle w:val="a6"/>
              <w:rPr>
                <w:color w:val="2C2D2E"/>
              </w:rPr>
            </w:pPr>
          </w:p>
        </w:tc>
        <w:tc>
          <w:tcPr>
            <w:tcW w:w="6442" w:type="dxa"/>
            <w:gridSpan w:val="2"/>
          </w:tcPr>
          <w:p w14:paraId="6986E44F" w14:textId="19A37EF9" w:rsidR="00634913" w:rsidRPr="000246D5" w:rsidRDefault="00634913" w:rsidP="00634913">
            <w:pPr>
              <w:pStyle w:val="a6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34913">
              <w:rPr>
                <w:rFonts w:ascii="Arial" w:hAnsi="Arial" w:cs="Arial"/>
                <w:color w:val="000000"/>
                <w:shd w:val="clear" w:color="auto" w:fill="FFFFFF"/>
              </w:rPr>
              <w:t>стр 24 упр 8с</w:t>
            </w:r>
          </w:p>
        </w:tc>
      </w:tr>
      <w:tr w:rsidR="00A73611" w:rsidRPr="00ED43A9" w14:paraId="7ABECE26" w14:textId="6AA30609" w:rsidTr="0085376F">
        <w:tc>
          <w:tcPr>
            <w:tcW w:w="1785" w:type="dxa"/>
          </w:tcPr>
          <w:p w14:paraId="3C84900B" w14:textId="7624C7FC" w:rsidR="00A73611" w:rsidRPr="00ED43A9" w:rsidRDefault="0033055C" w:rsidP="00A73611">
            <w:pPr>
              <w:pStyle w:val="a6"/>
            </w:pPr>
            <w:r>
              <w:t>география</w:t>
            </w:r>
          </w:p>
        </w:tc>
        <w:tc>
          <w:tcPr>
            <w:tcW w:w="2830" w:type="dxa"/>
          </w:tcPr>
          <w:p w14:paraId="4496B96E" w14:textId="1E891EEF" w:rsidR="00A73611" w:rsidRPr="00ED43A9" w:rsidRDefault="0033055C" w:rsidP="00A73611">
            <w:pPr>
              <w:pStyle w:val="a6"/>
            </w:pPr>
            <w:r w:rsidRPr="0033055C">
              <w:t>работа в к/карте Африка, прислать в скайп</w:t>
            </w:r>
          </w:p>
        </w:tc>
        <w:tc>
          <w:tcPr>
            <w:tcW w:w="3097" w:type="dxa"/>
          </w:tcPr>
          <w:p w14:paraId="47EE2714" w14:textId="77777777" w:rsidR="00A73611" w:rsidRPr="00ED43A9" w:rsidRDefault="00A73611" w:rsidP="00A73611">
            <w:pPr>
              <w:pStyle w:val="a6"/>
            </w:pPr>
          </w:p>
        </w:tc>
        <w:tc>
          <w:tcPr>
            <w:tcW w:w="3345" w:type="dxa"/>
          </w:tcPr>
          <w:p w14:paraId="0B2B66CF" w14:textId="3822C2A1" w:rsidR="00A73611" w:rsidRPr="00ED43A9" w:rsidRDefault="0033055C" w:rsidP="00A73611">
            <w:pPr>
              <w:pStyle w:val="a6"/>
            </w:pPr>
            <w:r w:rsidRPr="0033055C">
              <w:t>работа в к/карте Африка, прислать в скайп</w:t>
            </w:r>
          </w:p>
        </w:tc>
      </w:tr>
      <w:tr w:rsidR="00A73611" w:rsidRPr="00ED43A9" w14:paraId="7E9E7056" w14:textId="77777777" w:rsidTr="0085376F">
        <w:tc>
          <w:tcPr>
            <w:tcW w:w="1785" w:type="dxa"/>
          </w:tcPr>
          <w:p w14:paraId="3EFF1EBD" w14:textId="25F821CA" w:rsidR="00A73611" w:rsidRDefault="00805A57" w:rsidP="00A73611">
            <w:pPr>
              <w:pStyle w:val="a6"/>
            </w:pPr>
            <w:r>
              <w:t>Английский язык (Люляева)</w:t>
            </w:r>
          </w:p>
        </w:tc>
        <w:tc>
          <w:tcPr>
            <w:tcW w:w="2830" w:type="dxa"/>
          </w:tcPr>
          <w:p w14:paraId="5C4AFDE4" w14:textId="63C7302C" w:rsidR="00A73611" w:rsidRPr="00F64A8A" w:rsidRDefault="00A73611" w:rsidP="00A73611">
            <w:pPr>
              <w:pStyle w:val="a6"/>
            </w:pPr>
          </w:p>
        </w:tc>
        <w:tc>
          <w:tcPr>
            <w:tcW w:w="3097" w:type="dxa"/>
          </w:tcPr>
          <w:p w14:paraId="43FB0DBD" w14:textId="77777777" w:rsidR="00A73611" w:rsidRPr="00ED43A9" w:rsidRDefault="00A73611" w:rsidP="00A73611">
            <w:pPr>
              <w:pStyle w:val="a6"/>
            </w:pPr>
          </w:p>
        </w:tc>
        <w:tc>
          <w:tcPr>
            <w:tcW w:w="3345" w:type="dxa"/>
          </w:tcPr>
          <w:p w14:paraId="114AD372" w14:textId="2A665959" w:rsidR="00A73611" w:rsidRPr="00ED43A9" w:rsidRDefault="00805A57" w:rsidP="00A73611">
            <w:pPr>
              <w:pStyle w:val="a6"/>
            </w:pPr>
            <w:r w:rsidRPr="00805A57">
              <w:t>задание от учителя на учи ру, стр 43 (чтение текста устно), слова модуля 4</w:t>
            </w:r>
          </w:p>
        </w:tc>
      </w:tr>
      <w:tr w:rsidR="00A73611" w:rsidRPr="00ED43A9" w14:paraId="670119A8" w14:textId="469FD08F" w:rsidTr="0085376F">
        <w:tc>
          <w:tcPr>
            <w:tcW w:w="1785" w:type="dxa"/>
          </w:tcPr>
          <w:p w14:paraId="192A2873" w14:textId="7A50F74E" w:rsidR="00A73611" w:rsidRPr="00ED43A9" w:rsidRDefault="00A73611" w:rsidP="00A73611">
            <w:pPr>
              <w:pStyle w:val="a6"/>
            </w:pPr>
          </w:p>
        </w:tc>
        <w:tc>
          <w:tcPr>
            <w:tcW w:w="2830" w:type="dxa"/>
          </w:tcPr>
          <w:p w14:paraId="015E7994" w14:textId="5A3978EC" w:rsidR="00A73611" w:rsidRPr="00ED43A9" w:rsidRDefault="00A73611" w:rsidP="00A73611">
            <w:pPr>
              <w:pStyle w:val="a6"/>
            </w:pPr>
          </w:p>
        </w:tc>
        <w:tc>
          <w:tcPr>
            <w:tcW w:w="6442" w:type="dxa"/>
            <w:gridSpan w:val="2"/>
          </w:tcPr>
          <w:p w14:paraId="7C10CA99" w14:textId="326C779E" w:rsidR="00A73611" w:rsidRPr="00ED43A9" w:rsidRDefault="00A73611" w:rsidP="00A73611">
            <w:pPr>
              <w:pStyle w:val="a6"/>
              <w:jc w:val="center"/>
            </w:pPr>
          </w:p>
        </w:tc>
      </w:tr>
      <w:tr w:rsidR="00A73611" w:rsidRPr="00ED43A9" w14:paraId="338CF9DC" w14:textId="2B3948D1" w:rsidTr="0085376F">
        <w:tc>
          <w:tcPr>
            <w:tcW w:w="1785" w:type="dxa"/>
          </w:tcPr>
          <w:p w14:paraId="30422264" w14:textId="7522F8FD" w:rsidR="00A73611" w:rsidRPr="00ED43A9" w:rsidRDefault="00A73611" w:rsidP="00A73611">
            <w:pPr>
              <w:pStyle w:val="a6"/>
            </w:pPr>
          </w:p>
        </w:tc>
        <w:tc>
          <w:tcPr>
            <w:tcW w:w="2830" w:type="dxa"/>
          </w:tcPr>
          <w:p w14:paraId="742E206E" w14:textId="36123FB6" w:rsidR="00A73611" w:rsidRPr="00ED43A9" w:rsidRDefault="00A73611" w:rsidP="00A73611">
            <w:pPr>
              <w:pStyle w:val="a6"/>
            </w:pPr>
          </w:p>
        </w:tc>
        <w:tc>
          <w:tcPr>
            <w:tcW w:w="6442" w:type="dxa"/>
            <w:gridSpan w:val="2"/>
          </w:tcPr>
          <w:p w14:paraId="4FAB4FDE" w14:textId="0F2C6B04" w:rsidR="00A73611" w:rsidRPr="00ED43A9" w:rsidRDefault="00A73611" w:rsidP="00A73611">
            <w:pPr>
              <w:pStyle w:val="a6"/>
            </w:pPr>
          </w:p>
        </w:tc>
      </w:tr>
      <w:tr w:rsidR="00A73611" w:rsidRPr="00ED43A9" w14:paraId="20DCC51C" w14:textId="77777777" w:rsidTr="0085376F">
        <w:tc>
          <w:tcPr>
            <w:tcW w:w="1785" w:type="dxa"/>
          </w:tcPr>
          <w:p w14:paraId="3352E679" w14:textId="524970D5" w:rsidR="00A73611" w:rsidRDefault="00A73611" w:rsidP="00A73611">
            <w:pPr>
              <w:pStyle w:val="a6"/>
            </w:pPr>
          </w:p>
        </w:tc>
        <w:tc>
          <w:tcPr>
            <w:tcW w:w="2830" w:type="dxa"/>
          </w:tcPr>
          <w:p w14:paraId="0E6087B4" w14:textId="5AAA4C99" w:rsidR="00A73611" w:rsidRPr="00ED43A9" w:rsidRDefault="00A73611" w:rsidP="00A73611">
            <w:pPr>
              <w:pStyle w:val="a6"/>
            </w:pPr>
          </w:p>
        </w:tc>
        <w:tc>
          <w:tcPr>
            <w:tcW w:w="6442" w:type="dxa"/>
            <w:gridSpan w:val="2"/>
          </w:tcPr>
          <w:p w14:paraId="2842AC67" w14:textId="1F715A84" w:rsidR="00A73611" w:rsidRPr="00EF693D" w:rsidRDefault="00A73611" w:rsidP="00A73611">
            <w:pPr>
              <w:pStyle w:val="a6"/>
            </w:pPr>
          </w:p>
        </w:tc>
      </w:tr>
      <w:tr w:rsidR="00A73611" w:rsidRPr="00ED43A9" w14:paraId="56D6A4BD" w14:textId="77777777" w:rsidTr="0085376F">
        <w:tc>
          <w:tcPr>
            <w:tcW w:w="1785" w:type="dxa"/>
          </w:tcPr>
          <w:p w14:paraId="03E27B15" w14:textId="11F25354" w:rsidR="00A73611" w:rsidRDefault="00A73611" w:rsidP="00A73611">
            <w:pPr>
              <w:pStyle w:val="a6"/>
            </w:pPr>
          </w:p>
        </w:tc>
        <w:tc>
          <w:tcPr>
            <w:tcW w:w="9272" w:type="dxa"/>
            <w:gridSpan w:val="3"/>
          </w:tcPr>
          <w:p w14:paraId="4F42F5A5" w14:textId="6CA85C85" w:rsidR="00A73611" w:rsidRDefault="00A73611" w:rsidP="00A73611">
            <w:pPr>
              <w:pStyle w:val="a6"/>
              <w:rPr>
                <w:color w:val="000000"/>
                <w:sz w:val="27"/>
                <w:szCs w:val="27"/>
              </w:rPr>
            </w:pP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05CB7"/>
    <w:rsid w:val="000246D5"/>
    <w:rsid w:val="00040948"/>
    <w:rsid w:val="00060C61"/>
    <w:rsid w:val="0008054D"/>
    <w:rsid w:val="00090975"/>
    <w:rsid w:val="000B280B"/>
    <w:rsid w:val="000C4844"/>
    <w:rsid w:val="001140B5"/>
    <w:rsid w:val="0017646C"/>
    <w:rsid w:val="001D0E18"/>
    <w:rsid w:val="001D0FEE"/>
    <w:rsid w:val="002446BD"/>
    <w:rsid w:val="00290210"/>
    <w:rsid w:val="002955C1"/>
    <w:rsid w:val="002B0E75"/>
    <w:rsid w:val="002B37A1"/>
    <w:rsid w:val="002D6FED"/>
    <w:rsid w:val="003009EF"/>
    <w:rsid w:val="003115B9"/>
    <w:rsid w:val="0033055C"/>
    <w:rsid w:val="00353778"/>
    <w:rsid w:val="00375902"/>
    <w:rsid w:val="003B3728"/>
    <w:rsid w:val="003B459F"/>
    <w:rsid w:val="003B7E7A"/>
    <w:rsid w:val="00422CD2"/>
    <w:rsid w:val="00425290"/>
    <w:rsid w:val="004279CC"/>
    <w:rsid w:val="00433B4C"/>
    <w:rsid w:val="00476A8B"/>
    <w:rsid w:val="00487AEA"/>
    <w:rsid w:val="004A5EEE"/>
    <w:rsid w:val="004C7D18"/>
    <w:rsid w:val="004D3220"/>
    <w:rsid w:val="004D3AEF"/>
    <w:rsid w:val="004E02E6"/>
    <w:rsid w:val="004F4A42"/>
    <w:rsid w:val="00502214"/>
    <w:rsid w:val="00505866"/>
    <w:rsid w:val="00505889"/>
    <w:rsid w:val="0053195D"/>
    <w:rsid w:val="00542086"/>
    <w:rsid w:val="00553978"/>
    <w:rsid w:val="00563591"/>
    <w:rsid w:val="005754D3"/>
    <w:rsid w:val="0058112F"/>
    <w:rsid w:val="00597E8C"/>
    <w:rsid w:val="005A6B2A"/>
    <w:rsid w:val="005A741C"/>
    <w:rsid w:val="005C74C9"/>
    <w:rsid w:val="005E392E"/>
    <w:rsid w:val="00634913"/>
    <w:rsid w:val="00690BBE"/>
    <w:rsid w:val="006A34D8"/>
    <w:rsid w:val="006D097C"/>
    <w:rsid w:val="007032EA"/>
    <w:rsid w:val="007725F0"/>
    <w:rsid w:val="00776D18"/>
    <w:rsid w:val="007E7BD1"/>
    <w:rsid w:val="00805A57"/>
    <w:rsid w:val="00810E1A"/>
    <w:rsid w:val="008137F8"/>
    <w:rsid w:val="0081539B"/>
    <w:rsid w:val="00817463"/>
    <w:rsid w:val="0085376F"/>
    <w:rsid w:val="00857C97"/>
    <w:rsid w:val="00894678"/>
    <w:rsid w:val="008B3D21"/>
    <w:rsid w:val="008B694D"/>
    <w:rsid w:val="008D20F7"/>
    <w:rsid w:val="008D32D9"/>
    <w:rsid w:val="008F3C14"/>
    <w:rsid w:val="00913FD4"/>
    <w:rsid w:val="00946BC1"/>
    <w:rsid w:val="00957CFF"/>
    <w:rsid w:val="0097799F"/>
    <w:rsid w:val="009A1D01"/>
    <w:rsid w:val="009A3470"/>
    <w:rsid w:val="009B407F"/>
    <w:rsid w:val="00A24B04"/>
    <w:rsid w:val="00A659EA"/>
    <w:rsid w:val="00A66205"/>
    <w:rsid w:val="00A66E9C"/>
    <w:rsid w:val="00A73611"/>
    <w:rsid w:val="00A770A9"/>
    <w:rsid w:val="00A840ED"/>
    <w:rsid w:val="00A91516"/>
    <w:rsid w:val="00AE1BA9"/>
    <w:rsid w:val="00B22A29"/>
    <w:rsid w:val="00B40BAF"/>
    <w:rsid w:val="00B60483"/>
    <w:rsid w:val="00B739C0"/>
    <w:rsid w:val="00B81A1D"/>
    <w:rsid w:val="00B841FB"/>
    <w:rsid w:val="00BD0989"/>
    <w:rsid w:val="00BE1FEF"/>
    <w:rsid w:val="00BF1931"/>
    <w:rsid w:val="00C121C5"/>
    <w:rsid w:val="00C93C73"/>
    <w:rsid w:val="00CA4107"/>
    <w:rsid w:val="00CD5998"/>
    <w:rsid w:val="00CE5ED6"/>
    <w:rsid w:val="00CF59A5"/>
    <w:rsid w:val="00D13554"/>
    <w:rsid w:val="00D3031B"/>
    <w:rsid w:val="00D44338"/>
    <w:rsid w:val="00D718F0"/>
    <w:rsid w:val="00E355C8"/>
    <w:rsid w:val="00E91E55"/>
    <w:rsid w:val="00E93E32"/>
    <w:rsid w:val="00EA0C28"/>
    <w:rsid w:val="00EA1B9A"/>
    <w:rsid w:val="00ED43A9"/>
    <w:rsid w:val="00EF30FE"/>
    <w:rsid w:val="00EF693D"/>
    <w:rsid w:val="00F1752F"/>
    <w:rsid w:val="00F54D16"/>
    <w:rsid w:val="00F64A8A"/>
    <w:rsid w:val="00FA1481"/>
    <w:rsid w:val="00FD344A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122</cp:revision>
  <dcterms:created xsi:type="dcterms:W3CDTF">2021-11-08T03:09:00Z</dcterms:created>
  <dcterms:modified xsi:type="dcterms:W3CDTF">2021-12-10T06:02:00Z</dcterms:modified>
</cp:coreProperties>
</file>