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672"/>
        <w:gridCol w:w="4673"/>
      </w:tblGrid>
      <w:tr w:rsidR="00641EB3" w14:paraId="6CDF195B" w14:textId="77777777" w:rsidTr="00641EB3">
        <w:tc>
          <w:tcPr>
            <w:tcW w:w="4672" w:type="dxa"/>
          </w:tcPr>
          <w:p w14:paraId="56422C4A" w14:textId="10AE7095" w:rsidR="00641EB3" w:rsidRPr="00641EB3" w:rsidRDefault="00641EB3">
            <w:r>
              <w:t>Предмет</w:t>
            </w:r>
          </w:p>
        </w:tc>
        <w:tc>
          <w:tcPr>
            <w:tcW w:w="4673" w:type="dxa"/>
          </w:tcPr>
          <w:p w14:paraId="43AA0719" w14:textId="5081C774" w:rsidR="00641EB3" w:rsidRDefault="00641EB3">
            <w:r>
              <w:t>11А</w:t>
            </w:r>
          </w:p>
        </w:tc>
      </w:tr>
      <w:tr w:rsidR="0018329B" w14:paraId="2518027E" w14:textId="77777777" w:rsidTr="00641EB3">
        <w:tc>
          <w:tcPr>
            <w:tcW w:w="4672" w:type="dxa"/>
          </w:tcPr>
          <w:p w14:paraId="45DC98A4" w14:textId="67B9CACA" w:rsidR="0018329B" w:rsidRDefault="0018329B" w:rsidP="0018329B">
            <w:r>
              <w:t>обществознание</w:t>
            </w:r>
          </w:p>
        </w:tc>
        <w:tc>
          <w:tcPr>
            <w:tcW w:w="4673" w:type="dxa"/>
          </w:tcPr>
          <w:p w14:paraId="3AD8AAAA" w14:textId="102008DE" w:rsidR="0018329B" w:rsidRDefault="0018329B" w:rsidP="0018329B">
            <w:r w:rsidRPr="003C19A0">
              <w:rPr>
                <w:rFonts w:ascii="Arial" w:hAnsi="Arial" w:cs="Arial"/>
                <w:color w:val="000000"/>
                <w:shd w:val="clear" w:color="auto" w:fill="FFFFFF"/>
              </w:rPr>
              <w:t>​</w:t>
            </w:r>
            <w:r w:rsidRPr="003C19A0">
              <w:rPr>
                <w:rFonts w:ascii="Arial" w:hAnsi="Arial" w:cs="Arial"/>
                <w:color w:val="000000"/>
                <w:shd w:val="clear" w:color="auto" w:fill="F4F4F4"/>
              </w:rPr>
              <w:t>§20 читать, ответить на вопросы (устно)</w:t>
            </w:r>
          </w:p>
        </w:tc>
      </w:tr>
      <w:tr w:rsidR="00916B0F" w14:paraId="109C4BE3" w14:textId="77777777" w:rsidTr="00641EB3">
        <w:tc>
          <w:tcPr>
            <w:tcW w:w="4672" w:type="dxa"/>
          </w:tcPr>
          <w:p w14:paraId="2524613C" w14:textId="091C8108" w:rsidR="00916B0F" w:rsidRDefault="00916B0F" w:rsidP="00916B0F">
            <w:r>
              <w:t>история</w:t>
            </w:r>
          </w:p>
        </w:tc>
        <w:tc>
          <w:tcPr>
            <w:tcW w:w="4673" w:type="dxa"/>
          </w:tcPr>
          <w:p w14:paraId="7FB2FCE1" w14:textId="3D96742D" w:rsidR="00916B0F" w:rsidRDefault="00916B0F" w:rsidP="00916B0F">
            <w:r w:rsidRPr="003C19A0">
              <w:rPr>
                <w:rFonts w:ascii="Arial" w:hAnsi="Arial" w:cs="Arial"/>
                <w:color w:val="000000"/>
                <w:shd w:val="clear" w:color="auto" w:fill="F4F4F4"/>
              </w:rPr>
              <w:t>§39 пункты 3, 4 читать, сделать  конспект</w:t>
            </w:r>
          </w:p>
        </w:tc>
      </w:tr>
      <w:tr w:rsidR="00916B0F" w14:paraId="55D176B1" w14:textId="77777777" w:rsidTr="00641EB3">
        <w:tc>
          <w:tcPr>
            <w:tcW w:w="4672" w:type="dxa"/>
          </w:tcPr>
          <w:p w14:paraId="5717F897" w14:textId="39BD6352" w:rsidR="00916B0F" w:rsidRPr="00064D07" w:rsidRDefault="00064D07" w:rsidP="00916B0F">
            <w:r>
              <w:t>геометрия</w:t>
            </w:r>
          </w:p>
        </w:tc>
        <w:tc>
          <w:tcPr>
            <w:tcW w:w="4673" w:type="dxa"/>
          </w:tcPr>
          <w:p w14:paraId="4DA88A60" w14:textId="0BDCDA72" w:rsidR="00916B0F" w:rsidRDefault="00064D07" w:rsidP="00916B0F">
            <w:r>
              <w:rPr>
                <w:rFonts w:ascii="Arial" w:hAnsi="Arial" w:cs="Arial"/>
                <w:color w:val="000000"/>
                <w:sz w:val="20"/>
                <w:szCs w:val="20"/>
                <w:shd w:val="clear" w:color="auto" w:fill="FFFFFF"/>
              </w:rPr>
              <w:t> решить задачи в тетради</w:t>
            </w:r>
          </w:p>
        </w:tc>
      </w:tr>
      <w:tr w:rsidR="00916B0F" w14:paraId="597C4E0F" w14:textId="77777777" w:rsidTr="00641EB3">
        <w:tc>
          <w:tcPr>
            <w:tcW w:w="4672" w:type="dxa"/>
          </w:tcPr>
          <w:p w14:paraId="5FC33AC4" w14:textId="0573582C" w:rsidR="00916B0F" w:rsidRPr="0072674F" w:rsidRDefault="0072674F" w:rsidP="00916B0F">
            <w:r>
              <w:t>Математика профиль</w:t>
            </w:r>
          </w:p>
        </w:tc>
        <w:tc>
          <w:tcPr>
            <w:tcW w:w="4673" w:type="dxa"/>
          </w:tcPr>
          <w:p w14:paraId="5FB26291" w14:textId="260FA11D" w:rsidR="00916B0F" w:rsidRDefault="0072674F" w:rsidP="00916B0F">
            <w:r>
              <w:rPr>
                <w:rFonts w:ascii="Arial" w:hAnsi="Arial" w:cs="Arial"/>
                <w:color w:val="000000"/>
                <w:sz w:val="20"/>
                <w:szCs w:val="20"/>
                <w:shd w:val="clear" w:color="auto" w:fill="FFFFFF"/>
              </w:rPr>
              <w:t>решить тренировочный вариант на сайте РЕШУ ЕГЭ</w:t>
            </w:r>
            <w:r>
              <w:rPr>
                <w:rFonts w:ascii="Calibri" w:hAnsi="Calibri" w:cs="Calibri"/>
                <w:color w:val="2C2D2E"/>
                <w:shd w:val="clear" w:color="auto" w:fill="FFFFFF"/>
              </w:rPr>
              <w:t> </w:t>
            </w:r>
          </w:p>
        </w:tc>
      </w:tr>
      <w:tr w:rsidR="00916B0F" w14:paraId="0D3D298C" w14:textId="77777777" w:rsidTr="00641EB3">
        <w:tc>
          <w:tcPr>
            <w:tcW w:w="4672" w:type="dxa"/>
          </w:tcPr>
          <w:p w14:paraId="10CB792F" w14:textId="7863E8B8" w:rsidR="00916B0F" w:rsidRPr="00B65A4C" w:rsidRDefault="00B65A4C" w:rsidP="00916B0F">
            <w:r>
              <w:t>литература</w:t>
            </w:r>
          </w:p>
        </w:tc>
        <w:tc>
          <w:tcPr>
            <w:tcW w:w="4673" w:type="dxa"/>
          </w:tcPr>
          <w:p w14:paraId="68F4AA7B" w14:textId="149372E3" w:rsidR="00916B0F" w:rsidRDefault="00B65A4C" w:rsidP="00916B0F">
            <w:r w:rsidRPr="00B65A4C">
              <w:t>письменный ответ на вопрос по содержанию поэмы "Реквием". 1) О каком памятнике идет речь в "Эпилоге" поэмы? Нужен ли  подобный памятник? (ваше мнение). Выпишите из эпиграфа  не менее четырёх тропов, прокомментируйте смысл их использования в тексте произведения?</w:t>
            </w:r>
          </w:p>
        </w:tc>
      </w:tr>
      <w:tr w:rsidR="00916B0F" w14:paraId="1272D43E" w14:textId="77777777" w:rsidTr="00641EB3">
        <w:tc>
          <w:tcPr>
            <w:tcW w:w="4672" w:type="dxa"/>
          </w:tcPr>
          <w:p w14:paraId="7E6F92CF" w14:textId="0723FE7C" w:rsidR="00916B0F" w:rsidRDefault="00772CC9" w:rsidP="00916B0F">
            <w:r>
              <w:t>русский</w:t>
            </w:r>
          </w:p>
        </w:tc>
        <w:tc>
          <w:tcPr>
            <w:tcW w:w="4673" w:type="dxa"/>
          </w:tcPr>
          <w:p w14:paraId="391230E9" w14:textId="77777777" w:rsidR="00772CC9" w:rsidRDefault="00772CC9" w:rsidP="00772CC9">
            <w:r>
              <w:t>работа на сайте учи ру или письменное задание   по вариантам  1 вар Вставьте пропущенные буквы. Расставьте знаки препинания, определите вид придаточных предложений.</w:t>
            </w:r>
          </w:p>
          <w:p w14:paraId="09EB305E" w14:textId="77777777" w:rsidR="00772CC9" w:rsidRDefault="00772CC9" w:rsidP="00772CC9"/>
          <w:p w14:paraId="1EAB31D6" w14:textId="77777777" w:rsidR="00772CC9" w:rsidRDefault="00772CC9" w:rsidP="00772CC9"/>
          <w:p w14:paraId="28A38E40" w14:textId="77777777" w:rsidR="00772CC9" w:rsidRDefault="00772CC9" w:rsidP="00772CC9">
            <w:r>
              <w:t>1. В последний раз когда пр..ходил к нам Антипыч с..бака его называлась ещё Затравка. 2. Холм на котором я нах..дился спускался почти отвесным обрывом. 3. Видно было как по краю дороги сп..шили куда –то облака. 4. Несмотря на то что наступил ноябрь дни стояли тёплые солнечные. 5. Темнота сгустилась так что нельзя было разл..чить человека на расстоянии двух метров. 6. Здесь начинался старин..ый графский парк в густой зелени которого были разбросан..ы красивые дачи цветники ор..нжереи и ф..нтаны. 7. Островок просматривался бы весь если бы не было деревьев. 8. Н..когда не отр..кайтесь от малого ибо из малого стро..тся великое.    2 вар Вставьте пропущенные буквы. Расставьте знаки препинания, определите вид придаточных предложений.</w:t>
            </w:r>
          </w:p>
          <w:p w14:paraId="2594E6DF" w14:textId="77777777" w:rsidR="00772CC9" w:rsidRDefault="00772CC9" w:rsidP="00772CC9"/>
          <w:p w14:paraId="5C69C6A3" w14:textId="77777777" w:rsidR="00772CC9" w:rsidRDefault="00772CC9" w:rsidP="00772CC9"/>
          <w:p w14:paraId="195FFCD2" w14:textId="60F63BF2" w:rsidR="00916B0F" w:rsidRDefault="00772CC9" w:rsidP="00772CC9">
            <w:r>
              <w:t xml:space="preserve">1. Под..езжая к лесу он увидел своего соседа сидящего верхом и поджидающего зайца которого мальчишки трещ..тками выгоняли из лесу. 2. Я окончательно удостоверился в том что заблудился и пош..л прямо по звёздам. 3. Чичиков загл..нул в щ..лочку двери из которой хозяйка высунула голову и увидев её сидящую за чайным столиком вышел к ней с весёлым и ласковым видом. 4. В огромной землян..ой чаше которая была отгорожена от реки камен..ой дамбой работало множество людей и машин. 5. Мне он рукописи не пок..зал пока мы не пр..шли в р..дакцию. 6. Одна ёлочка сук подняла как руку чтобы обнять тебя на ходу.7. </w:t>
            </w:r>
            <w:r>
              <w:lastRenderedPageBreak/>
              <w:t>Хаджи Мурат пон..мал что говорят про него и весело улыбался. 8. Мысль о скорой разлуке со мной так поразила матушку что она ур..нила ложку в к..стрюльку и заплакала.</w:t>
            </w:r>
          </w:p>
        </w:tc>
      </w:tr>
      <w:tr w:rsidR="00916B0F" w14:paraId="5DCEFF7A" w14:textId="77777777" w:rsidTr="00641EB3">
        <w:tc>
          <w:tcPr>
            <w:tcW w:w="4672" w:type="dxa"/>
          </w:tcPr>
          <w:p w14:paraId="5A44FABB" w14:textId="77777777" w:rsidR="00916B0F" w:rsidRDefault="00916B0F" w:rsidP="00916B0F"/>
        </w:tc>
        <w:tc>
          <w:tcPr>
            <w:tcW w:w="4673" w:type="dxa"/>
          </w:tcPr>
          <w:p w14:paraId="2353B838" w14:textId="77777777" w:rsidR="00916B0F" w:rsidRDefault="00916B0F" w:rsidP="00916B0F"/>
        </w:tc>
      </w:tr>
    </w:tbl>
    <w:p w14:paraId="7BD2CB8D" w14:textId="77777777" w:rsidR="00BA18E5" w:rsidRDefault="00BA18E5"/>
    <w:sectPr w:rsidR="00BA1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3C"/>
    <w:rsid w:val="00064D07"/>
    <w:rsid w:val="0018329B"/>
    <w:rsid w:val="00641EB3"/>
    <w:rsid w:val="0072674F"/>
    <w:rsid w:val="00772CC9"/>
    <w:rsid w:val="00916B0F"/>
    <w:rsid w:val="00B65A4C"/>
    <w:rsid w:val="00BA18E5"/>
    <w:rsid w:val="00D7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E1EE"/>
  <w15:chartTrackingRefBased/>
  <w15:docId w15:val="{FF2C4C50-22E2-4E88-8D3F-6B22295F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8</cp:revision>
  <dcterms:created xsi:type="dcterms:W3CDTF">2022-02-15T02:35:00Z</dcterms:created>
  <dcterms:modified xsi:type="dcterms:W3CDTF">2022-02-15T07:06:00Z</dcterms:modified>
</cp:coreProperties>
</file>