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51"/>
        <w:gridCol w:w="1849"/>
        <w:gridCol w:w="1850"/>
        <w:gridCol w:w="1792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1264BC32" w:rsidR="00990059" w:rsidRPr="00A02FBE" w:rsidRDefault="00345DD1">
            <w:r>
              <w:t>Русский язык</w:t>
            </w:r>
          </w:p>
        </w:tc>
        <w:tc>
          <w:tcPr>
            <w:tcW w:w="1851" w:type="dxa"/>
          </w:tcPr>
          <w:p w14:paraId="5A73FB5B" w14:textId="4BDD7AA8" w:rsidR="00990059" w:rsidRDefault="00354898">
            <w:r w:rsidRPr="00354898">
              <w:t>с .51 упр. 5</w:t>
            </w:r>
          </w:p>
        </w:tc>
        <w:tc>
          <w:tcPr>
            <w:tcW w:w="1849" w:type="dxa"/>
          </w:tcPr>
          <w:p w14:paraId="2E7EB0D9" w14:textId="68AE1E73" w:rsidR="00990059" w:rsidRDefault="00345DD1">
            <w:r w:rsidRPr="00345DD1">
              <w:t xml:space="preserve">стр.83, упр.4; задания на </w:t>
            </w:r>
            <w:proofErr w:type="spellStart"/>
            <w:r w:rsidRPr="00345DD1">
              <w:t>Учи.ру</w:t>
            </w:r>
            <w:proofErr w:type="spellEnd"/>
          </w:p>
        </w:tc>
        <w:tc>
          <w:tcPr>
            <w:tcW w:w="1850" w:type="dxa"/>
          </w:tcPr>
          <w:p w14:paraId="4D532E14" w14:textId="1AC8A2BE" w:rsidR="00990059" w:rsidRDefault="00990059"/>
        </w:tc>
        <w:tc>
          <w:tcPr>
            <w:tcW w:w="1792" w:type="dxa"/>
          </w:tcPr>
          <w:p w14:paraId="2C2941A8" w14:textId="0947EFFB" w:rsidR="00990059" w:rsidRDefault="00F42865">
            <w:proofErr w:type="spellStart"/>
            <w:r w:rsidRPr="00F42865">
              <w:t>уч</w:t>
            </w:r>
            <w:proofErr w:type="spellEnd"/>
            <w:r w:rsidRPr="00F42865">
              <w:t xml:space="preserve"> </w:t>
            </w:r>
            <w:proofErr w:type="spellStart"/>
            <w:r w:rsidRPr="00F42865">
              <w:t>стр</w:t>
            </w:r>
            <w:proofErr w:type="spellEnd"/>
            <w:r w:rsidRPr="00F42865">
              <w:t xml:space="preserve"> 149 </w:t>
            </w:r>
            <w:proofErr w:type="spellStart"/>
            <w:r w:rsidRPr="00F42865">
              <w:t>упр</w:t>
            </w:r>
            <w:proofErr w:type="spellEnd"/>
            <w:r w:rsidRPr="00F42865">
              <w:t xml:space="preserve"> 151, </w:t>
            </w:r>
            <w:proofErr w:type="spellStart"/>
            <w:r w:rsidRPr="00F42865">
              <w:t>стр</w:t>
            </w:r>
            <w:proofErr w:type="spellEnd"/>
            <w:r w:rsidRPr="00F42865">
              <w:t xml:space="preserve"> 147 - правило наизусть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70AA96D3" w:rsidR="00990059" w:rsidRDefault="00FB43CE">
            <w:r>
              <w:t>математика</w:t>
            </w:r>
          </w:p>
        </w:tc>
        <w:tc>
          <w:tcPr>
            <w:tcW w:w="1851" w:type="dxa"/>
          </w:tcPr>
          <w:p w14:paraId="3B5BDCC2" w14:textId="2A1F867E" w:rsidR="00990059" w:rsidRDefault="00FE33CD">
            <w:r w:rsidRPr="00FE33CD">
              <w:t>с.50 √ 15</w:t>
            </w:r>
          </w:p>
        </w:tc>
        <w:tc>
          <w:tcPr>
            <w:tcW w:w="1849" w:type="dxa"/>
          </w:tcPr>
          <w:p w14:paraId="4E30C79B" w14:textId="55730CF4" w:rsidR="00990059" w:rsidRDefault="00FB43CE">
            <w:r w:rsidRPr="00FB43CE">
              <w:t xml:space="preserve">стр.72, №22,25; задания на </w:t>
            </w:r>
            <w:proofErr w:type="spellStart"/>
            <w:r w:rsidRPr="00FB43CE">
              <w:t>Учи.ру</w:t>
            </w:r>
            <w:proofErr w:type="spellEnd"/>
          </w:p>
        </w:tc>
        <w:tc>
          <w:tcPr>
            <w:tcW w:w="1850" w:type="dxa"/>
          </w:tcPr>
          <w:p w14:paraId="406669F0" w14:textId="45ABA7F0" w:rsidR="00990059" w:rsidRDefault="00990059"/>
        </w:tc>
        <w:tc>
          <w:tcPr>
            <w:tcW w:w="1792" w:type="dxa"/>
          </w:tcPr>
          <w:p w14:paraId="3D46538E" w14:textId="097B3594" w:rsidR="00990059" w:rsidRDefault="00554BA2">
            <w:proofErr w:type="spellStart"/>
            <w:r w:rsidRPr="00554BA2">
              <w:t>уч</w:t>
            </w:r>
            <w:proofErr w:type="spellEnd"/>
            <w:r w:rsidRPr="00554BA2">
              <w:t xml:space="preserve"> </w:t>
            </w:r>
            <w:proofErr w:type="spellStart"/>
            <w:r w:rsidRPr="00554BA2">
              <w:t>стр</w:t>
            </w:r>
            <w:proofErr w:type="spellEnd"/>
            <w:r w:rsidRPr="00554BA2">
              <w:t xml:space="preserve"> 95 номер 314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206DAAC3" w:rsidR="00990059" w:rsidRDefault="00DE1E2A">
            <w:r>
              <w:t>Литературное чтение</w:t>
            </w:r>
          </w:p>
        </w:tc>
        <w:tc>
          <w:tcPr>
            <w:tcW w:w="1851" w:type="dxa"/>
          </w:tcPr>
          <w:p w14:paraId="21C1E48B" w14:textId="2E073EA3" w:rsidR="00990059" w:rsidRDefault="00441C72" w:rsidP="00132F00">
            <w:r w:rsidRPr="00441C72">
              <w:t xml:space="preserve">с.56-63 читать, </w:t>
            </w:r>
            <w:proofErr w:type="gramStart"/>
            <w:r w:rsidRPr="00441C72">
              <w:t>с .</w:t>
            </w:r>
            <w:proofErr w:type="gramEnd"/>
            <w:r w:rsidRPr="00441C72">
              <w:t xml:space="preserve"> 64 устно ответить на вопросы.</w:t>
            </w:r>
          </w:p>
        </w:tc>
        <w:tc>
          <w:tcPr>
            <w:tcW w:w="1849" w:type="dxa"/>
          </w:tcPr>
          <w:p w14:paraId="26696BDC" w14:textId="72100B60" w:rsidR="00990059" w:rsidRDefault="00DE1E2A">
            <w:r w:rsidRPr="00DE1E2A">
              <w:t>прочитать «</w:t>
            </w:r>
            <w:proofErr w:type="spellStart"/>
            <w:r w:rsidRPr="00DE1E2A">
              <w:t>Постойко</w:t>
            </w:r>
            <w:proofErr w:type="spellEnd"/>
            <w:r w:rsidRPr="00DE1E2A">
              <w:t>» Д. Мамина-Сибиряка и «Собачье счастье» А. Куприна; работа в тетради</w:t>
            </w:r>
          </w:p>
        </w:tc>
        <w:tc>
          <w:tcPr>
            <w:tcW w:w="1850" w:type="dxa"/>
          </w:tcPr>
          <w:p w14:paraId="355B95B6" w14:textId="4B14BAA7" w:rsidR="00990059" w:rsidRDefault="00990059"/>
        </w:tc>
        <w:tc>
          <w:tcPr>
            <w:tcW w:w="1792" w:type="dxa"/>
          </w:tcPr>
          <w:p w14:paraId="7B37F728" w14:textId="012DDB7D" w:rsidR="00990059" w:rsidRDefault="00FC604D">
            <w:proofErr w:type="spellStart"/>
            <w:proofErr w:type="gramStart"/>
            <w:r w:rsidRPr="00FC604D">
              <w:t>уч</w:t>
            </w:r>
            <w:proofErr w:type="spellEnd"/>
            <w:r w:rsidRPr="00FC604D">
              <w:t>(</w:t>
            </w:r>
            <w:proofErr w:type="gramEnd"/>
            <w:r w:rsidRPr="00FC604D">
              <w:t xml:space="preserve">2 часть) </w:t>
            </w:r>
            <w:proofErr w:type="spellStart"/>
            <w:r w:rsidRPr="00FC604D">
              <w:t>стр</w:t>
            </w:r>
            <w:proofErr w:type="spellEnd"/>
            <w:r w:rsidRPr="00FC604D">
              <w:t xml:space="preserve"> 16 - 21, работаем с баснями, отвечаем на вопросы. Басня "Ворона и лисица" наизусть.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4DAFD1AB" w:rsidR="00132F00" w:rsidRDefault="00EE02FF" w:rsidP="00132F00">
            <w:r>
              <w:t>Английский язык (Русакова)</w:t>
            </w:r>
          </w:p>
        </w:tc>
        <w:tc>
          <w:tcPr>
            <w:tcW w:w="1851" w:type="dxa"/>
          </w:tcPr>
          <w:p w14:paraId="312BEE36" w14:textId="5CC73818" w:rsidR="00132F00" w:rsidRDefault="00132F00" w:rsidP="00132F00"/>
        </w:tc>
        <w:tc>
          <w:tcPr>
            <w:tcW w:w="1849" w:type="dxa"/>
          </w:tcPr>
          <w:p w14:paraId="7D5E5EB0" w14:textId="6C457CD6" w:rsidR="00132F00" w:rsidRDefault="00EE02FF" w:rsidP="00132F00">
            <w:r w:rsidRPr="00EE02FF">
              <w:t>​стр. 69 упр. 1 (прочитать, перевести текст письменно), стр. 69 упр. 2 (распределить слова по категориям письменно)</w:t>
            </w:r>
          </w:p>
        </w:tc>
        <w:tc>
          <w:tcPr>
            <w:tcW w:w="1850" w:type="dxa"/>
          </w:tcPr>
          <w:p w14:paraId="2863744F" w14:textId="345FC43B" w:rsidR="00132F00" w:rsidRDefault="00132F00" w:rsidP="00132F00"/>
        </w:tc>
        <w:tc>
          <w:tcPr>
            <w:tcW w:w="1792" w:type="dxa"/>
          </w:tcPr>
          <w:p w14:paraId="196BB15D" w14:textId="078B1C2E" w:rsidR="00132F00" w:rsidRDefault="00EE02FF" w:rsidP="00132F00">
            <w:r w:rsidRPr="00EE02FF">
              <w:t>​стр. 69 упр. 1 (прочитать, перевести текст письменно), стр. 69 упр. 2 (распределить слова по категориям письменно)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00AF8582" w:rsidR="00132F00" w:rsidRDefault="00132F00" w:rsidP="00132F00"/>
        </w:tc>
        <w:tc>
          <w:tcPr>
            <w:tcW w:w="1851" w:type="dxa"/>
          </w:tcPr>
          <w:p w14:paraId="7DEAD3EF" w14:textId="1834B426" w:rsidR="00132F00" w:rsidRDefault="00132F00" w:rsidP="00132F00"/>
        </w:tc>
        <w:tc>
          <w:tcPr>
            <w:tcW w:w="1849" w:type="dxa"/>
          </w:tcPr>
          <w:p w14:paraId="34D16479" w14:textId="3AF5BF0F" w:rsidR="00132F00" w:rsidRDefault="00132F00" w:rsidP="00132F00"/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74975"/>
    <w:rsid w:val="000A0172"/>
    <w:rsid w:val="000C4878"/>
    <w:rsid w:val="000D74CB"/>
    <w:rsid w:val="001028C0"/>
    <w:rsid w:val="00103396"/>
    <w:rsid w:val="00125E59"/>
    <w:rsid w:val="00132F00"/>
    <w:rsid w:val="00147071"/>
    <w:rsid w:val="001718F1"/>
    <w:rsid w:val="00174C9B"/>
    <w:rsid w:val="00196831"/>
    <w:rsid w:val="001C5033"/>
    <w:rsid w:val="00220F4F"/>
    <w:rsid w:val="00237E98"/>
    <w:rsid w:val="002A5FE0"/>
    <w:rsid w:val="002D5370"/>
    <w:rsid w:val="002E5060"/>
    <w:rsid w:val="0031615E"/>
    <w:rsid w:val="00316FFB"/>
    <w:rsid w:val="00345DD1"/>
    <w:rsid w:val="00354898"/>
    <w:rsid w:val="00372A00"/>
    <w:rsid w:val="003F790E"/>
    <w:rsid w:val="00436743"/>
    <w:rsid w:val="00441C72"/>
    <w:rsid w:val="00514364"/>
    <w:rsid w:val="0054455F"/>
    <w:rsid w:val="00554BA2"/>
    <w:rsid w:val="00565D73"/>
    <w:rsid w:val="00596AF4"/>
    <w:rsid w:val="005A54DD"/>
    <w:rsid w:val="005F6AD7"/>
    <w:rsid w:val="006A6E78"/>
    <w:rsid w:val="006D56E4"/>
    <w:rsid w:val="00714CD8"/>
    <w:rsid w:val="00766158"/>
    <w:rsid w:val="007B012B"/>
    <w:rsid w:val="00824957"/>
    <w:rsid w:val="008342C7"/>
    <w:rsid w:val="008378C7"/>
    <w:rsid w:val="00861BD7"/>
    <w:rsid w:val="00874409"/>
    <w:rsid w:val="00882EAE"/>
    <w:rsid w:val="00904D76"/>
    <w:rsid w:val="00932989"/>
    <w:rsid w:val="00981DD2"/>
    <w:rsid w:val="00990059"/>
    <w:rsid w:val="009A2BB0"/>
    <w:rsid w:val="009A34F0"/>
    <w:rsid w:val="00A02FBE"/>
    <w:rsid w:val="00A05589"/>
    <w:rsid w:val="00A322B4"/>
    <w:rsid w:val="00A3351D"/>
    <w:rsid w:val="00AA737D"/>
    <w:rsid w:val="00AB2186"/>
    <w:rsid w:val="00AC58AF"/>
    <w:rsid w:val="00AD0688"/>
    <w:rsid w:val="00AF46E2"/>
    <w:rsid w:val="00B17FBC"/>
    <w:rsid w:val="00B75965"/>
    <w:rsid w:val="00B9109B"/>
    <w:rsid w:val="00BB604F"/>
    <w:rsid w:val="00BD6192"/>
    <w:rsid w:val="00BF291A"/>
    <w:rsid w:val="00C1325A"/>
    <w:rsid w:val="00C268E8"/>
    <w:rsid w:val="00C364FD"/>
    <w:rsid w:val="00C400D6"/>
    <w:rsid w:val="00C40410"/>
    <w:rsid w:val="00C51836"/>
    <w:rsid w:val="00C7267E"/>
    <w:rsid w:val="00C77294"/>
    <w:rsid w:val="00C97736"/>
    <w:rsid w:val="00CC0E85"/>
    <w:rsid w:val="00CD2DD9"/>
    <w:rsid w:val="00CF040F"/>
    <w:rsid w:val="00D127CB"/>
    <w:rsid w:val="00D162F9"/>
    <w:rsid w:val="00D20D1E"/>
    <w:rsid w:val="00D40738"/>
    <w:rsid w:val="00D47489"/>
    <w:rsid w:val="00D87EFC"/>
    <w:rsid w:val="00DB4364"/>
    <w:rsid w:val="00DE1E2A"/>
    <w:rsid w:val="00DF63C4"/>
    <w:rsid w:val="00E174A8"/>
    <w:rsid w:val="00E24B52"/>
    <w:rsid w:val="00E47EE4"/>
    <w:rsid w:val="00E775AF"/>
    <w:rsid w:val="00ED263E"/>
    <w:rsid w:val="00EE02FF"/>
    <w:rsid w:val="00F14150"/>
    <w:rsid w:val="00F42865"/>
    <w:rsid w:val="00F45A84"/>
    <w:rsid w:val="00F62D53"/>
    <w:rsid w:val="00FA5AA4"/>
    <w:rsid w:val="00FB43CE"/>
    <w:rsid w:val="00FB7F02"/>
    <w:rsid w:val="00FC06F4"/>
    <w:rsid w:val="00FC604D"/>
    <w:rsid w:val="00FD26B8"/>
    <w:rsid w:val="00FD5286"/>
    <w:rsid w:val="00FD7EB0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108</cp:revision>
  <dcterms:created xsi:type="dcterms:W3CDTF">2022-01-31T02:49:00Z</dcterms:created>
  <dcterms:modified xsi:type="dcterms:W3CDTF">2022-02-08T04:33:00Z</dcterms:modified>
</cp:coreProperties>
</file>