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2"/>
        <w:gridCol w:w="2322"/>
        <w:gridCol w:w="3339"/>
        <w:gridCol w:w="2322"/>
      </w:tblGrid>
      <w:tr w:rsidR="006C49F9" w14:paraId="0CA3BB36" w14:textId="77777777" w:rsidTr="00D04011">
        <w:tc>
          <w:tcPr>
            <w:tcW w:w="1331" w:type="dxa"/>
          </w:tcPr>
          <w:p w14:paraId="06820473" w14:textId="0E9C5003" w:rsidR="0002701C" w:rsidRDefault="0002701C">
            <w:r>
              <w:t>Предмет</w:t>
            </w:r>
          </w:p>
        </w:tc>
        <w:tc>
          <w:tcPr>
            <w:tcW w:w="1489" w:type="dxa"/>
          </w:tcPr>
          <w:p w14:paraId="44F15A1D" w14:textId="27A60707" w:rsidR="0002701C" w:rsidRDefault="00FE0382">
            <w:r>
              <w:t>6</w:t>
            </w:r>
            <w:r w:rsidR="0002701C">
              <w:t>А</w:t>
            </w:r>
          </w:p>
        </w:tc>
        <w:tc>
          <w:tcPr>
            <w:tcW w:w="4389" w:type="dxa"/>
          </w:tcPr>
          <w:p w14:paraId="7A1AD60F" w14:textId="6C73C98B" w:rsidR="0002701C" w:rsidRDefault="00FE0382">
            <w:r>
              <w:t>6</w:t>
            </w:r>
            <w:r w:rsidR="0002701C">
              <w:t>Б</w:t>
            </w:r>
          </w:p>
        </w:tc>
        <w:tc>
          <w:tcPr>
            <w:tcW w:w="2136" w:type="dxa"/>
          </w:tcPr>
          <w:p w14:paraId="7293013F" w14:textId="112CA856" w:rsidR="0002701C" w:rsidRDefault="00FE0382">
            <w:r>
              <w:t>6</w:t>
            </w:r>
            <w:r w:rsidR="0002701C">
              <w:t>В</w:t>
            </w:r>
          </w:p>
        </w:tc>
      </w:tr>
      <w:tr w:rsidR="006C49F9" w14:paraId="0D1FC995" w14:textId="77777777" w:rsidTr="00D04011">
        <w:tc>
          <w:tcPr>
            <w:tcW w:w="1331" w:type="dxa"/>
          </w:tcPr>
          <w:p w14:paraId="7064EFFB" w14:textId="73B39387" w:rsidR="00724F10" w:rsidRDefault="00073999" w:rsidP="00724F10">
            <w:r>
              <w:t>математика</w:t>
            </w:r>
          </w:p>
        </w:tc>
        <w:tc>
          <w:tcPr>
            <w:tcW w:w="1489" w:type="dxa"/>
          </w:tcPr>
          <w:p w14:paraId="6B576272" w14:textId="129988B1" w:rsidR="00724F10" w:rsidRDefault="00477B4B" w:rsidP="00724F10"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математика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правила, с. 154 № 920, 921</w:t>
            </w:r>
          </w:p>
        </w:tc>
        <w:tc>
          <w:tcPr>
            <w:tcW w:w="4389" w:type="dxa"/>
          </w:tcPr>
          <w:p w14:paraId="1268AFC5" w14:textId="1FDBA047" w:rsidR="00724F10" w:rsidRPr="00214584" w:rsidRDefault="00073999" w:rsidP="00724F10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 xml:space="preserve">643, 641 (б), 629 (1 стр), </w:t>
            </w:r>
            <w:proofErr w:type="gramStart"/>
            <w:r w:rsidRPr="00073999">
              <w:rPr>
                <w:rFonts w:ascii="Arial" w:hAnsi="Arial" w:cs="Arial"/>
                <w:color w:val="000000"/>
                <w:shd w:val="clear" w:color="auto" w:fill="FFFFFF"/>
              </w:rPr>
              <w:t>учи.ру</w:t>
            </w:r>
            <w:proofErr w:type="gramEnd"/>
          </w:p>
        </w:tc>
        <w:tc>
          <w:tcPr>
            <w:tcW w:w="2136" w:type="dxa"/>
          </w:tcPr>
          <w:p w14:paraId="1C753C32" w14:textId="77777777" w:rsidR="00AF2FF4" w:rsidRDefault="00477B4B" w:rsidP="00724F10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C2D2E"/>
                <w:sz w:val="20"/>
                <w:szCs w:val="20"/>
                <w:shd w:val="clear" w:color="auto" w:fill="FFFFFF"/>
              </w:rPr>
              <w:t>математика 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повторить правила, с. 154 № 920, 921</w:t>
            </w:r>
          </w:p>
          <w:p w14:paraId="552BD1E3" w14:textId="32F181A0" w:rsidR="00477B4B" w:rsidRDefault="00477B4B" w:rsidP="00724F10"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для Саши Зубовой ​с. 120 № 481</w:t>
            </w:r>
          </w:p>
        </w:tc>
      </w:tr>
      <w:tr w:rsidR="006C49F9" w14:paraId="42814398" w14:textId="77777777" w:rsidTr="00D04011">
        <w:tc>
          <w:tcPr>
            <w:tcW w:w="1331" w:type="dxa"/>
          </w:tcPr>
          <w:p w14:paraId="59B5400F" w14:textId="50604EDB" w:rsidR="00724F10" w:rsidRDefault="00724F10" w:rsidP="00724F10"/>
        </w:tc>
        <w:tc>
          <w:tcPr>
            <w:tcW w:w="1489" w:type="dxa"/>
          </w:tcPr>
          <w:p w14:paraId="196762BB" w14:textId="1086FB96" w:rsidR="00724F10" w:rsidRDefault="00724F10" w:rsidP="00724F10"/>
        </w:tc>
        <w:tc>
          <w:tcPr>
            <w:tcW w:w="6525" w:type="dxa"/>
            <w:gridSpan w:val="2"/>
          </w:tcPr>
          <w:p w14:paraId="6BC36832" w14:textId="0699ABCB" w:rsidR="00724F10" w:rsidRDefault="00724F10" w:rsidP="004636F6"/>
        </w:tc>
      </w:tr>
      <w:tr w:rsidR="00D04011" w14:paraId="0A71C39C" w14:textId="77777777" w:rsidTr="00D04011">
        <w:tc>
          <w:tcPr>
            <w:tcW w:w="1331" w:type="dxa"/>
          </w:tcPr>
          <w:p w14:paraId="1B83FA74" w14:textId="17E13802" w:rsidR="00D04011" w:rsidRPr="007F7B0F" w:rsidRDefault="00D04011" w:rsidP="00D04011">
            <w:r>
              <w:t>литература</w:t>
            </w:r>
          </w:p>
        </w:tc>
        <w:tc>
          <w:tcPr>
            <w:tcW w:w="1489" w:type="dxa"/>
          </w:tcPr>
          <w:p w14:paraId="312BEE36" w14:textId="63AB091C" w:rsidR="00D04011" w:rsidRDefault="00D04011" w:rsidP="00D04011"/>
        </w:tc>
        <w:tc>
          <w:tcPr>
            <w:tcW w:w="4389" w:type="dxa"/>
          </w:tcPr>
          <w:p w14:paraId="7D5E5EB0" w14:textId="5F47E649" w:rsidR="00D04011" w:rsidRDefault="002F5527" w:rsidP="00D04011">
            <w:r w:rsidRPr="002F5527">
              <w:t xml:space="preserve">дочитать "Маленький принц", письменные ответы </w:t>
            </w:r>
            <w:proofErr w:type="gramStart"/>
            <w:r w:rsidRPr="002F5527">
              <w:t>на  вопросы</w:t>
            </w:r>
            <w:proofErr w:type="gramEnd"/>
            <w:r w:rsidRPr="002F5527">
              <w:t xml:space="preserve"> 1) На какую планету вы бы хотели попасть вместе с главным героем? Чему бы вы могли там научиться? Что бы могли посоветовать жителям этой планеты?</w:t>
            </w:r>
          </w:p>
        </w:tc>
        <w:tc>
          <w:tcPr>
            <w:tcW w:w="2136" w:type="dxa"/>
          </w:tcPr>
          <w:p w14:paraId="2863744F" w14:textId="57E51BC2" w:rsidR="00D04011" w:rsidRDefault="00D04011" w:rsidP="00D04011">
            <w:r w:rsidRPr="003B1150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​Посмотреть фильм "Таинственный остров", написать отзыв. </w:t>
            </w:r>
          </w:p>
        </w:tc>
      </w:tr>
      <w:tr w:rsidR="00AE4AEE" w14:paraId="365DBFA6" w14:textId="77777777" w:rsidTr="00D04011">
        <w:tc>
          <w:tcPr>
            <w:tcW w:w="1331" w:type="dxa"/>
          </w:tcPr>
          <w:p w14:paraId="4969E108" w14:textId="57FD0B1D" w:rsidR="00AE4AEE" w:rsidRDefault="00E73647" w:rsidP="00AE4AEE">
            <w:r>
              <w:t>география</w:t>
            </w:r>
          </w:p>
        </w:tc>
        <w:tc>
          <w:tcPr>
            <w:tcW w:w="1489" w:type="dxa"/>
          </w:tcPr>
          <w:p w14:paraId="7DEAD3EF" w14:textId="2519852C" w:rsidR="00AE4AEE" w:rsidRDefault="00AE4AEE" w:rsidP="00AE4AEE"/>
        </w:tc>
        <w:tc>
          <w:tcPr>
            <w:tcW w:w="4389" w:type="dxa"/>
          </w:tcPr>
          <w:p w14:paraId="34D16479" w14:textId="718E7171" w:rsidR="00AE4AEE" w:rsidRDefault="00E73647" w:rsidP="00AE4AEE">
            <w:r>
              <w:rPr>
                <w:color w:val="000000"/>
                <w:sz w:val="27"/>
                <w:szCs w:val="27"/>
              </w:rPr>
              <w:t>§ 20 читать, Задания из рабочей тетради 1,2,3 письменно</w:t>
            </w:r>
          </w:p>
        </w:tc>
        <w:tc>
          <w:tcPr>
            <w:tcW w:w="2136" w:type="dxa"/>
          </w:tcPr>
          <w:p w14:paraId="6008381E" w14:textId="69D387BA" w:rsidR="00AE4AEE" w:rsidRDefault="00AE4AEE" w:rsidP="00AE4AEE"/>
        </w:tc>
      </w:tr>
      <w:tr w:rsidR="00AE4AEE" w14:paraId="55A3330B" w14:textId="77777777" w:rsidTr="00D04011">
        <w:tc>
          <w:tcPr>
            <w:tcW w:w="1331" w:type="dxa"/>
          </w:tcPr>
          <w:p w14:paraId="3D6CD4F4" w14:textId="4EADE2E3" w:rsidR="00AE4AEE" w:rsidRDefault="00C72B2E" w:rsidP="00AE4AEE">
            <w:r>
              <w:t>Немецкий язык (Сафьянова)</w:t>
            </w:r>
          </w:p>
        </w:tc>
        <w:tc>
          <w:tcPr>
            <w:tcW w:w="1489" w:type="dxa"/>
          </w:tcPr>
          <w:p w14:paraId="13325F59" w14:textId="4E708AEF" w:rsidR="00AE4AEE" w:rsidRDefault="00C72B2E" w:rsidP="00AE4AEE">
            <w:r w:rsidRPr="00C72B2E">
              <w:t>стр 44 упр 7</w:t>
            </w:r>
            <w:proofErr w:type="gramStart"/>
            <w:r w:rsidRPr="00C72B2E">
              <w:t>а,б</w:t>
            </w:r>
            <w:proofErr w:type="gramEnd"/>
          </w:p>
        </w:tc>
        <w:tc>
          <w:tcPr>
            <w:tcW w:w="4389" w:type="dxa"/>
          </w:tcPr>
          <w:p w14:paraId="0E80907C" w14:textId="33630E1A" w:rsidR="00AE4AEE" w:rsidRDefault="00AE4AEE" w:rsidP="00AE4AEE"/>
        </w:tc>
        <w:tc>
          <w:tcPr>
            <w:tcW w:w="2136" w:type="dxa"/>
          </w:tcPr>
          <w:p w14:paraId="75338C88" w14:textId="2760D7A9" w:rsidR="00AE4AEE" w:rsidRDefault="00C72B2E" w:rsidP="00AE4AEE">
            <w:pPr>
              <w:rPr>
                <w:rFonts w:ascii="Arial" w:hAnsi="Arial" w:cs="Arial"/>
                <w:sz w:val="24"/>
                <w:szCs w:val="20"/>
              </w:rPr>
            </w:pPr>
            <w:r w:rsidRPr="00C72B2E">
              <w:rPr>
                <w:rFonts w:ascii="Arial" w:hAnsi="Arial" w:cs="Arial"/>
                <w:sz w:val="24"/>
                <w:szCs w:val="20"/>
              </w:rPr>
              <w:t>стр 44 упр 7</w:t>
            </w:r>
            <w:proofErr w:type="gramStart"/>
            <w:r w:rsidRPr="00C72B2E">
              <w:rPr>
                <w:rFonts w:ascii="Arial" w:hAnsi="Arial" w:cs="Arial"/>
                <w:sz w:val="24"/>
                <w:szCs w:val="20"/>
              </w:rPr>
              <w:t>а,б</w:t>
            </w:r>
            <w:proofErr w:type="gramEnd"/>
          </w:p>
        </w:tc>
      </w:tr>
      <w:tr w:rsidR="00AE4AEE" w14:paraId="3B3DB9FC" w14:textId="77777777" w:rsidTr="00D04011">
        <w:tc>
          <w:tcPr>
            <w:tcW w:w="1331" w:type="dxa"/>
          </w:tcPr>
          <w:p w14:paraId="775D41C5" w14:textId="34961C50" w:rsidR="00AE4AEE" w:rsidRDefault="00AE4AEE" w:rsidP="00AE4AEE"/>
        </w:tc>
        <w:tc>
          <w:tcPr>
            <w:tcW w:w="1489" w:type="dxa"/>
          </w:tcPr>
          <w:p w14:paraId="4FB12BD6" w14:textId="77777777" w:rsidR="00AE4AEE" w:rsidRDefault="00AE4AEE" w:rsidP="00AE4AEE"/>
        </w:tc>
        <w:tc>
          <w:tcPr>
            <w:tcW w:w="4389" w:type="dxa"/>
          </w:tcPr>
          <w:p w14:paraId="5AEB8197" w14:textId="587250E4" w:rsidR="00591EAF" w:rsidRPr="00CC4624" w:rsidRDefault="00591EAF" w:rsidP="00AE4AEE"/>
        </w:tc>
        <w:tc>
          <w:tcPr>
            <w:tcW w:w="2136" w:type="dxa"/>
          </w:tcPr>
          <w:p w14:paraId="17D75753" w14:textId="355B58F8" w:rsidR="00AE4AEE" w:rsidRDefault="00AE4AEE" w:rsidP="00AE4AEE"/>
        </w:tc>
      </w:tr>
      <w:tr w:rsidR="003A5FE7" w14:paraId="6CD18073" w14:textId="77777777" w:rsidTr="00D04011">
        <w:tc>
          <w:tcPr>
            <w:tcW w:w="1331" w:type="dxa"/>
          </w:tcPr>
          <w:p w14:paraId="1E57D213" w14:textId="01B9BDD1" w:rsidR="003A5FE7" w:rsidRDefault="003A5FE7" w:rsidP="00AE4AEE"/>
        </w:tc>
        <w:tc>
          <w:tcPr>
            <w:tcW w:w="8014" w:type="dxa"/>
            <w:gridSpan w:val="3"/>
          </w:tcPr>
          <w:p w14:paraId="04B347AE" w14:textId="0824AAD1" w:rsidR="003A5FE7" w:rsidRPr="003A5FE7" w:rsidRDefault="003A5FE7" w:rsidP="00AE4AEE">
            <w:pPr>
              <w:rPr>
                <w:rFonts w:ascii="Arial" w:hAnsi="Arial" w:cs="Arial"/>
                <w:i/>
                <w:iCs/>
                <w:color w:val="000000"/>
                <w:shd w:val="clear" w:color="auto" w:fill="F4F4F4"/>
              </w:rPr>
            </w:pPr>
          </w:p>
        </w:tc>
      </w:tr>
      <w:tr w:rsidR="00AE4AEE" w:rsidRPr="00EE3BF7" w14:paraId="698550D7" w14:textId="77777777" w:rsidTr="00D04011">
        <w:tc>
          <w:tcPr>
            <w:tcW w:w="1331" w:type="dxa"/>
          </w:tcPr>
          <w:p w14:paraId="2B64B1BC" w14:textId="7E8D35BD" w:rsidR="00AE4AEE" w:rsidRDefault="00AE4AEE" w:rsidP="00AE4AEE"/>
        </w:tc>
        <w:tc>
          <w:tcPr>
            <w:tcW w:w="1489" w:type="dxa"/>
          </w:tcPr>
          <w:p w14:paraId="510335FE" w14:textId="77777777" w:rsidR="00AE4AEE" w:rsidRDefault="00AE4AEE" w:rsidP="00AE4AEE"/>
        </w:tc>
        <w:tc>
          <w:tcPr>
            <w:tcW w:w="4389" w:type="dxa"/>
          </w:tcPr>
          <w:p w14:paraId="033B20B4" w14:textId="4DB39CA5" w:rsidR="00AE4AEE" w:rsidRPr="00340C2C" w:rsidRDefault="00AE4AEE" w:rsidP="00AE4AEE"/>
        </w:tc>
        <w:tc>
          <w:tcPr>
            <w:tcW w:w="2136" w:type="dxa"/>
          </w:tcPr>
          <w:p w14:paraId="0E623B30" w14:textId="02658902" w:rsidR="00AE4AEE" w:rsidRPr="00340C2C" w:rsidRDefault="00AE4AEE" w:rsidP="00AE4AEE"/>
        </w:tc>
      </w:tr>
      <w:tr w:rsidR="00AE4AEE" w:rsidRPr="00EE3BF7" w14:paraId="64DA423A" w14:textId="77777777" w:rsidTr="00D04011">
        <w:tc>
          <w:tcPr>
            <w:tcW w:w="1331" w:type="dxa"/>
          </w:tcPr>
          <w:p w14:paraId="458E1A99" w14:textId="4A27B61B" w:rsidR="00AE4AEE" w:rsidRPr="00340C2C" w:rsidRDefault="00AE4AEE" w:rsidP="00AE4AEE"/>
        </w:tc>
        <w:tc>
          <w:tcPr>
            <w:tcW w:w="1489" w:type="dxa"/>
          </w:tcPr>
          <w:p w14:paraId="779F2A82" w14:textId="77777777" w:rsidR="00AE4AEE" w:rsidRPr="00340C2C" w:rsidRDefault="00AE4AEE" w:rsidP="00AE4AEE"/>
        </w:tc>
        <w:tc>
          <w:tcPr>
            <w:tcW w:w="6525" w:type="dxa"/>
            <w:gridSpan w:val="2"/>
          </w:tcPr>
          <w:p w14:paraId="0A150E82" w14:textId="6CDBDFDB" w:rsidR="00AE4AEE" w:rsidRPr="00340C2C" w:rsidRDefault="00AE4AEE" w:rsidP="00AE4AEE"/>
        </w:tc>
      </w:tr>
      <w:tr w:rsidR="00AE4AEE" w:rsidRPr="00EE3BF7" w14:paraId="170B1FE3" w14:textId="77777777" w:rsidTr="00D04011">
        <w:tc>
          <w:tcPr>
            <w:tcW w:w="1331" w:type="dxa"/>
          </w:tcPr>
          <w:p w14:paraId="242BA355" w14:textId="7C81E591" w:rsidR="00AE4AEE" w:rsidRPr="00340C2C" w:rsidRDefault="00AE4AEE" w:rsidP="00AE4AEE"/>
        </w:tc>
        <w:tc>
          <w:tcPr>
            <w:tcW w:w="1489" w:type="dxa"/>
          </w:tcPr>
          <w:p w14:paraId="3925BBD0" w14:textId="77777777" w:rsidR="00AE4AEE" w:rsidRPr="00340C2C" w:rsidRDefault="00AE4AEE" w:rsidP="00AE4AEE"/>
        </w:tc>
        <w:tc>
          <w:tcPr>
            <w:tcW w:w="4389" w:type="dxa"/>
          </w:tcPr>
          <w:p w14:paraId="77A2DC6C" w14:textId="74A86D9C" w:rsidR="00AE4AEE" w:rsidRPr="00340C2C" w:rsidRDefault="00AE4AEE" w:rsidP="00AE4AEE"/>
        </w:tc>
        <w:tc>
          <w:tcPr>
            <w:tcW w:w="2136" w:type="dxa"/>
          </w:tcPr>
          <w:p w14:paraId="3DEF0E79" w14:textId="77777777" w:rsidR="00AE4AEE" w:rsidRPr="00340C2C" w:rsidRDefault="00AE4AEE" w:rsidP="00AE4AEE"/>
        </w:tc>
      </w:tr>
    </w:tbl>
    <w:p w14:paraId="440BBC4C" w14:textId="77777777" w:rsidR="00D127CB" w:rsidRPr="00340C2C" w:rsidRDefault="00D127CB"/>
    <w:sectPr w:rsidR="00D127CB" w:rsidRPr="00340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743"/>
    <w:rsid w:val="00013B00"/>
    <w:rsid w:val="00025A6B"/>
    <w:rsid w:val="0002701C"/>
    <w:rsid w:val="00073999"/>
    <w:rsid w:val="00087FF9"/>
    <w:rsid w:val="000924A0"/>
    <w:rsid w:val="0010348D"/>
    <w:rsid w:val="0013456F"/>
    <w:rsid w:val="00155FDA"/>
    <w:rsid w:val="001A3CC5"/>
    <w:rsid w:val="001D21AF"/>
    <w:rsid w:val="002339FB"/>
    <w:rsid w:val="002646F2"/>
    <w:rsid w:val="002F5527"/>
    <w:rsid w:val="0031769E"/>
    <w:rsid w:val="00340C2C"/>
    <w:rsid w:val="003777F2"/>
    <w:rsid w:val="00391B74"/>
    <w:rsid w:val="003A5FE7"/>
    <w:rsid w:val="003F4904"/>
    <w:rsid w:val="003F7B5B"/>
    <w:rsid w:val="00427EF0"/>
    <w:rsid w:val="00431677"/>
    <w:rsid w:val="00436743"/>
    <w:rsid w:val="00437FA8"/>
    <w:rsid w:val="004563E7"/>
    <w:rsid w:val="004636F6"/>
    <w:rsid w:val="00477B4B"/>
    <w:rsid w:val="004A526D"/>
    <w:rsid w:val="004D6094"/>
    <w:rsid w:val="00532B51"/>
    <w:rsid w:val="00561037"/>
    <w:rsid w:val="00587B70"/>
    <w:rsid w:val="00591EAF"/>
    <w:rsid w:val="005E442E"/>
    <w:rsid w:val="006109DE"/>
    <w:rsid w:val="00667A24"/>
    <w:rsid w:val="00681695"/>
    <w:rsid w:val="006C49F9"/>
    <w:rsid w:val="00712F41"/>
    <w:rsid w:val="00724F10"/>
    <w:rsid w:val="007B4D6D"/>
    <w:rsid w:val="007D4B10"/>
    <w:rsid w:val="007F7B0F"/>
    <w:rsid w:val="00806591"/>
    <w:rsid w:val="00877888"/>
    <w:rsid w:val="008803B4"/>
    <w:rsid w:val="00883F08"/>
    <w:rsid w:val="008D281C"/>
    <w:rsid w:val="008D34AE"/>
    <w:rsid w:val="008E699D"/>
    <w:rsid w:val="008F190F"/>
    <w:rsid w:val="00960079"/>
    <w:rsid w:val="009649DD"/>
    <w:rsid w:val="009718BC"/>
    <w:rsid w:val="00996FB3"/>
    <w:rsid w:val="009A2927"/>
    <w:rsid w:val="009A56F9"/>
    <w:rsid w:val="009C05B7"/>
    <w:rsid w:val="009E7AE4"/>
    <w:rsid w:val="00AE4AEE"/>
    <w:rsid w:val="00AF1593"/>
    <w:rsid w:val="00AF2FF4"/>
    <w:rsid w:val="00B04F7E"/>
    <w:rsid w:val="00B06296"/>
    <w:rsid w:val="00B115A4"/>
    <w:rsid w:val="00B237A2"/>
    <w:rsid w:val="00B33BB5"/>
    <w:rsid w:val="00B459D7"/>
    <w:rsid w:val="00B601FC"/>
    <w:rsid w:val="00C15B56"/>
    <w:rsid w:val="00C3641B"/>
    <w:rsid w:val="00C520C5"/>
    <w:rsid w:val="00C645C8"/>
    <w:rsid w:val="00C72B2E"/>
    <w:rsid w:val="00C9289B"/>
    <w:rsid w:val="00CB5AF7"/>
    <w:rsid w:val="00CC4624"/>
    <w:rsid w:val="00CC5122"/>
    <w:rsid w:val="00CD3A49"/>
    <w:rsid w:val="00D04011"/>
    <w:rsid w:val="00D127CB"/>
    <w:rsid w:val="00DE598D"/>
    <w:rsid w:val="00DF326C"/>
    <w:rsid w:val="00E51AB4"/>
    <w:rsid w:val="00E73647"/>
    <w:rsid w:val="00E74E83"/>
    <w:rsid w:val="00EE3BF7"/>
    <w:rsid w:val="00F50738"/>
    <w:rsid w:val="00F53005"/>
    <w:rsid w:val="00FA0E36"/>
    <w:rsid w:val="00FB3479"/>
    <w:rsid w:val="00FB56EA"/>
    <w:rsid w:val="00FC3C52"/>
    <w:rsid w:val="00FE0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F878"/>
  <w15:chartTrackingRefBased/>
  <w15:docId w15:val="{D1507597-2AF5-4E59-AB48-D56AA0D8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3456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3456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3456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3456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3456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34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456F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013B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94</cp:revision>
  <dcterms:created xsi:type="dcterms:W3CDTF">2022-01-31T02:49:00Z</dcterms:created>
  <dcterms:modified xsi:type="dcterms:W3CDTF">2022-02-10T08:07:00Z</dcterms:modified>
</cp:coreProperties>
</file>