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1"/>
        <w:gridCol w:w="1895"/>
        <w:gridCol w:w="4212"/>
        <w:gridCol w:w="1907"/>
      </w:tblGrid>
      <w:tr w:rsidR="006C49F9" w14:paraId="0CA3BB36" w14:textId="77777777" w:rsidTr="00272F12">
        <w:tc>
          <w:tcPr>
            <w:tcW w:w="1324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1916" w:type="dxa"/>
          </w:tcPr>
          <w:p w14:paraId="44F15A1D" w14:textId="27A60707" w:rsidR="0002701C" w:rsidRDefault="00FE0382">
            <w:r>
              <w:t>6</w:t>
            </w:r>
            <w:r w:rsidR="0002701C">
              <w:t>А</w:t>
            </w:r>
          </w:p>
        </w:tc>
        <w:tc>
          <w:tcPr>
            <w:tcW w:w="4177" w:type="dxa"/>
          </w:tcPr>
          <w:p w14:paraId="7A1AD60F" w14:textId="6C73C98B" w:rsidR="0002701C" w:rsidRDefault="00FE0382">
            <w:r>
              <w:t>6</w:t>
            </w:r>
            <w:r w:rsidR="0002701C">
              <w:t>Б</w:t>
            </w:r>
          </w:p>
        </w:tc>
        <w:tc>
          <w:tcPr>
            <w:tcW w:w="1928" w:type="dxa"/>
          </w:tcPr>
          <w:p w14:paraId="7293013F" w14:textId="112CA856" w:rsidR="0002701C" w:rsidRDefault="00FE0382">
            <w:r>
              <w:t>6</w:t>
            </w:r>
            <w:r w:rsidR="0002701C">
              <w:t>В</w:t>
            </w:r>
          </w:p>
        </w:tc>
      </w:tr>
      <w:tr w:rsidR="006C49F9" w14:paraId="0D1FC995" w14:textId="77777777" w:rsidTr="00272F12">
        <w:tc>
          <w:tcPr>
            <w:tcW w:w="1324" w:type="dxa"/>
          </w:tcPr>
          <w:p w14:paraId="7064EFFB" w14:textId="2D33FE16" w:rsidR="00724F10" w:rsidRDefault="0040454F" w:rsidP="00724F10">
            <w:r>
              <w:t>литература</w:t>
            </w:r>
          </w:p>
        </w:tc>
        <w:tc>
          <w:tcPr>
            <w:tcW w:w="1916" w:type="dxa"/>
          </w:tcPr>
          <w:p w14:paraId="6B576272" w14:textId="2019265C" w:rsidR="00724F10" w:rsidRDefault="00724F10" w:rsidP="00724F10"/>
        </w:tc>
        <w:tc>
          <w:tcPr>
            <w:tcW w:w="4177" w:type="dxa"/>
          </w:tcPr>
          <w:p w14:paraId="1268AFC5" w14:textId="07B71E31" w:rsidR="00724F10" w:rsidRPr="00214584" w:rsidRDefault="0040454F" w:rsidP="00724F1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0454F">
              <w:rPr>
                <w:rFonts w:ascii="Arial" w:hAnsi="Arial" w:cs="Arial"/>
                <w:color w:val="000000"/>
                <w:shd w:val="clear" w:color="auto" w:fill="FFFFFF"/>
              </w:rPr>
              <w:t>подготовиться к проверочной работе, пересмотреть содержание всех произведений зарубежных авторов, изученных на уроках, выписать в тетрадь примеры 4 фраз, которые стали крылатыми\известными благодаря произведению "Маленький принц", прокомментировать , как вы понимаете одну из фраз</w:t>
            </w:r>
          </w:p>
        </w:tc>
        <w:tc>
          <w:tcPr>
            <w:tcW w:w="1928" w:type="dxa"/>
          </w:tcPr>
          <w:p w14:paraId="552BD1E3" w14:textId="2210F616" w:rsidR="00477B4B" w:rsidRDefault="00477B4B" w:rsidP="00724F10"/>
        </w:tc>
      </w:tr>
      <w:tr w:rsidR="006C49F9" w14:paraId="42814398" w14:textId="77777777" w:rsidTr="00272F12">
        <w:tc>
          <w:tcPr>
            <w:tcW w:w="1324" w:type="dxa"/>
          </w:tcPr>
          <w:p w14:paraId="59B5400F" w14:textId="70C35A1B" w:rsidR="00724F10" w:rsidRDefault="00731D9A" w:rsidP="00724F10">
            <w:r>
              <w:t>Русский язык</w:t>
            </w:r>
          </w:p>
        </w:tc>
        <w:tc>
          <w:tcPr>
            <w:tcW w:w="1916" w:type="dxa"/>
          </w:tcPr>
          <w:p w14:paraId="196762BB" w14:textId="1086FB96" w:rsidR="00724F10" w:rsidRDefault="00724F10" w:rsidP="00724F10"/>
        </w:tc>
        <w:tc>
          <w:tcPr>
            <w:tcW w:w="6105" w:type="dxa"/>
            <w:gridSpan w:val="2"/>
          </w:tcPr>
          <w:p w14:paraId="6BC36832" w14:textId="14402850" w:rsidR="00724F10" w:rsidRDefault="00731D9A" w:rsidP="004636F6">
            <w:r w:rsidRPr="00731D9A">
              <w:t>работа на сайте учи ру или упр 458 ( все по заданию, без звёздочек)</w:t>
            </w:r>
          </w:p>
        </w:tc>
      </w:tr>
      <w:tr w:rsidR="00272F12" w14:paraId="0A71C39C" w14:textId="77777777" w:rsidTr="00272F12">
        <w:tc>
          <w:tcPr>
            <w:tcW w:w="1324" w:type="dxa"/>
          </w:tcPr>
          <w:p w14:paraId="1B83FA74" w14:textId="43650336" w:rsidR="00272F12" w:rsidRPr="007F7B0F" w:rsidRDefault="00272F12" w:rsidP="00B602D9">
            <w:r>
              <w:t>история</w:t>
            </w:r>
          </w:p>
        </w:tc>
        <w:tc>
          <w:tcPr>
            <w:tcW w:w="6093" w:type="dxa"/>
            <w:gridSpan w:val="2"/>
          </w:tcPr>
          <w:p w14:paraId="7D5E5EB0" w14:textId="4F0B19D4" w:rsidR="00272F12" w:rsidRDefault="00272F12" w:rsidP="00B602D9">
            <w:r w:rsidRPr="007C3CCE">
              <w:rPr>
                <w:rFonts w:ascii="Arial" w:hAnsi="Arial" w:cs="Arial"/>
                <w:color w:val="000000"/>
                <w:shd w:val="clear" w:color="auto" w:fill="F4F4F4"/>
              </w:rPr>
              <w:t>§8 читать, ответить на вопросы (устно)</w:t>
            </w:r>
          </w:p>
        </w:tc>
        <w:tc>
          <w:tcPr>
            <w:tcW w:w="1928" w:type="dxa"/>
          </w:tcPr>
          <w:p w14:paraId="2863744F" w14:textId="057B37C2" w:rsidR="00272F12" w:rsidRDefault="00272F12" w:rsidP="00B602D9"/>
        </w:tc>
      </w:tr>
      <w:tr w:rsidR="00B602D9" w14:paraId="365DBFA6" w14:textId="77777777" w:rsidTr="00272F12">
        <w:tc>
          <w:tcPr>
            <w:tcW w:w="1324" w:type="dxa"/>
          </w:tcPr>
          <w:p w14:paraId="4969E108" w14:textId="4E5C6150" w:rsidR="00B602D9" w:rsidRDefault="000C6A19" w:rsidP="00B602D9">
            <w:r>
              <w:t>математика</w:t>
            </w:r>
          </w:p>
        </w:tc>
        <w:tc>
          <w:tcPr>
            <w:tcW w:w="1916" w:type="dxa"/>
          </w:tcPr>
          <w:p w14:paraId="7DEAD3EF" w14:textId="1D6B1729" w:rsidR="00B602D9" w:rsidRDefault="00C35BC5" w:rsidP="00B602D9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с. 154 п. 27 прочитать, выучить правила, с. 158 № 943, 944</w:t>
            </w:r>
          </w:p>
        </w:tc>
        <w:tc>
          <w:tcPr>
            <w:tcW w:w="4177" w:type="dxa"/>
          </w:tcPr>
          <w:p w14:paraId="34D16479" w14:textId="72C4A445" w:rsidR="00B602D9" w:rsidRDefault="000C6A19" w:rsidP="00B602D9">
            <w:r w:rsidRPr="000C6A19">
              <w:t>645 (а), 629 (2, 3, 4 стр)</w:t>
            </w:r>
          </w:p>
        </w:tc>
        <w:tc>
          <w:tcPr>
            <w:tcW w:w="1928" w:type="dxa"/>
          </w:tcPr>
          <w:p w14:paraId="00BE6CA5" w14:textId="036EA290" w:rsidR="00B602D9" w:rsidRDefault="00C35BC5" w:rsidP="00B602D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с. 154 п. 27 прочитать, выучить правила, с. 158 № 943, 944</w:t>
            </w:r>
          </w:p>
          <w:p w14:paraId="465F12E1" w14:textId="77777777" w:rsidR="007A04D5" w:rsidRDefault="007A04D5" w:rsidP="00B602D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008381E" w14:textId="30B89B03" w:rsidR="00C35BC5" w:rsidRDefault="00C35BC5" w:rsidP="00B602D9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для Зубовой Саши ​с. 126 выучить правила, с. 126 № 508</w:t>
            </w:r>
          </w:p>
        </w:tc>
      </w:tr>
      <w:tr w:rsidR="00B602D9" w14:paraId="55A3330B" w14:textId="77777777" w:rsidTr="00272F12">
        <w:tc>
          <w:tcPr>
            <w:tcW w:w="1324" w:type="dxa"/>
          </w:tcPr>
          <w:p w14:paraId="3D6CD4F4" w14:textId="3AC1F1D3" w:rsidR="00B602D9" w:rsidRDefault="00201973" w:rsidP="00B602D9">
            <w:r>
              <w:t>география</w:t>
            </w:r>
          </w:p>
        </w:tc>
        <w:tc>
          <w:tcPr>
            <w:tcW w:w="1916" w:type="dxa"/>
          </w:tcPr>
          <w:p w14:paraId="3D9F6532" w14:textId="77777777" w:rsidR="00201973" w:rsidRDefault="00201973" w:rsidP="00201973">
            <w:r>
              <w:t>Параграф 19, 20 читать</w:t>
            </w:r>
          </w:p>
          <w:p w14:paraId="26FA045C" w14:textId="77777777" w:rsidR="00201973" w:rsidRDefault="00201973" w:rsidP="00201973">
            <w:r>
              <w:t>письменно по 19 параграфу:</w:t>
            </w:r>
          </w:p>
          <w:p w14:paraId="6086050D" w14:textId="77777777" w:rsidR="00201973" w:rsidRDefault="00201973" w:rsidP="00201973">
            <w:r>
              <w:t>Что такое гидросфера? И её составные части.</w:t>
            </w:r>
          </w:p>
          <w:p w14:paraId="13325F59" w14:textId="107CB671" w:rsidR="00B602D9" w:rsidRDefault="00201973" w:rsidP="00201973">
            <w:r>
              <w:t>Схема мирового Круговорота воды зарисовать, подписать.</w:t>
            </w:r>
          </w:p>
        </w:tc>
        <w:tc>
          <w:tcPr>
            <w:tcW w:w="4177" w:type="dxa"/>
          </w:tcPr>
          <w:p w14:paraId="0E80907C" w14:textId="33630E1A" w:rsidR="00B602D9" w:rsidRDefault="00B602D9" w:rsidP="00B602D9"/>
        </w:tc>
        <w:tc>
          <w:tcPr>
            <w:tcW w:w="1928" w:type="dxa"/>
          </w:tcPr>
          <w:p w14:paraId="75338C88" w14:textId="4171D60D" w:rsidR="00B602D9" w:rsidRDefault="00B602D9" w:rsidP="00B602D9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B602D9" w14:paraId="3B3DB9FC" w14:textId="77777777" w:rsidTr="00272F12">
        <w:tc>
          <w:tcPr>
            <w:tcW w:w="1324" w:type="dxa"/>
          </w:tcPr>
          <w:p w14:paraId="775D41C5" w14:textId="763E610D" w:rsidR="00B602D9" w:rsidRDefault="001807E0" w:rsidP="00B602D9">
            <w:r>
              <w:t>ОДНКНР</w:t>
            </w:r>
          </w:p>
        </w:tc>
        <w:tc>
          <w:tcPr>
            <w:tcW w:w="1916" w:type="dxa"/>
          </w:tcPr>
          <w:p w14:paraId="4FB12BD6" w14:textId="18B4C8AA" w:rsidR="00B602D9" w:rsidRDefault="001807E0" w:rsidP="00B602D9">
            <w:r w:rsidRPr="001807E0">
              <w:t>Написать сообщение на тему: Древняя Русь после принятия христианства. Влияние церкви на образование, культуру народа.</w:t>
            </w:r>
          </w:p>
        </w:tc>
        <w:tc>
          <w:tcPr>
            <w:tcW w:w="4177" w:type="dxa"/>
          </w:tcPr>
          <w:p w14:paraId="5AEB8197" w14:textId="587250E4" w:rsidR="00B602D9" w:rsidRPr="00CC4624" w:rsidRDefault="00B602D9" w:rsidP="00B602D9"/>
        </w:tc>
        <w:tc>
          <w:tcPr>
            <w:tcW w:w="1928" w:type="dxa"/>
          </w:tcPr>
          <w:p w14:paraId="17D75753" w14:textId="5B7FF384" w:rsidR="00B602D9" w:rsidRDefault="001807E0" w:rsidP="00B602D9">
            <w:r w:rsidRPr="001807E0">
              <w:t>Написать сообщение на тему: Древняя Русь после принятия христианства. Влияние церкви на образование, культуру народа.</w:t>
            </w:r>
          </w:p>
        </w:tc>
      </w:tr>
      <w:tr w:rsidR="00B602D9" w14:paraId="6CD18073" w14:textId="77777777" w:rsidTr="00272F12">
        <w:tc>
          <w:tcPr>
            <w:tcW w:w="1324" w:type="dxa"/>
          </w:tcPr>
          <w:p w14:paraId="1E57D213" w14:textId="01B9BDD1" w:rsidR="00B602D9" w:rsidRDefault="00B602D9" w:rsidP="00B602D9"/>
        </w:tc>
        <w:tc>
          <w:tcPr>
            <w:tcW w:w="8021" w:type="dxa"/>
            <w:gridSpan w:val="3"/>
          </w:tcPr>
          <w:p w14:paraId="04B347AE" w14:textId="0824AAD1" w:rsidR="00B602D9" w:rsidRPr="003A5FE7" w:rsidRDefault="00B602D9" w:rsidP="00B602D9">
            <w:pPr>
              <w:rPr>
                <w:rFonts w:ascii="Arial" w:hAnsi="Arial" w:cs="Arial"/>
                <w:i/>
                <w:iCs/>
                <w:color w:val="000000"/>
                <w:shd w:val="clear" w:color="auto" w:fill="F4F4F4"/>
              </w:rPr>
            </w:pPr>
          </w:p>
        </w:tc>
      </w:tr>
      <w:tr w:rsidR="00B602D9" w:rsidRPr="00EE3BF7" w14:paraId="698550D7" w14:textId="77777777" w:rsidTr="00272F12">
        <w:tc>
          <w:tcPr>
            <w:tcW w:w="1324" w:type="dxa"/>
          </w:tcPr>
          <w:p w14:paraId="2B64B1BC" w14:textId="179CA593" w:rsidR="00B602D9" w:rsidRDefault="00CB58BA" w:rsidP="00B602D9">
            <w:r>
              <w:t>Английский язык (Люляева)</w:t>
            </w:r>
          </w:p>
        </w:tc>
        <w:tc>
          <w:tcPr>
            <w:tcW w:w="1916" w:type="dxa"/>
          </w:tcPr>
          <w:p w14:paraId="510335FE" w14:textId="77777777" w:rsidR="00B602D9" w:rsidRDefault="00B602D9" w:rsidP="00B602D9"/>
        </w:tc>
        <w:tc>
          <w:tcPr>
            <w:tcW w:w="4177" w:type="dxa"/>
          </w:tcPr>
          <w:p w14:paraId="00DACA39" w14:textId="77777777" w:rsidR="00B602D9" w:rsidRDefault="00CB58BA" w:rsidP="00B602D9">
            <w:r>
              <w:t>з</w:t>
            </w:r>
            <w:r w:rsidRPr="00CB58BA">
              <w:t>адание в скайсмарте., стр 66 упр 1., слова модуля 7а., правило - простое прошедшее время</w:t>
            </w:r>
          </w:p>
          <w:p w14:paraId="033B20B4" w14:textId="3F1D56F6" w:rsidR="00291545" w:rsidRPr="00340C2C" w:rsidRDefault="00291545" w:rsidP="00B602D9">
            <w:r w:rsidRPr="00291545">
              <w:t>https://edu.skysmart.ru/student/xuvogeguzi</w:t>
            </w:r>
          </w:p>
        </w:tc>
        <w:tc>
          <w:tcPr>
            <w:tcW w:w="1928" w:type="dxa"/>
          </w:tcPr>
          <w:p w14:paraId="0E623B30" w14:textId="02658902" w:rsidR="00B602D9" w:rsidRPr="00340C2C" w:rsidRDefault="00B602D9" w:rsidP="00B602D9"/>
        </w:tc>
      </w:tr>
      <w:tr w:rsidR="00B602D9" w:rsidRPr="00EE3BF7" w14:paraId="64DA423A" w14:textId="77777777" w:rsidTr="00272F12">
        <w:tc>
          <w:tcPr>
            <w:tcW w:w="1324" w:type="dxa"/>
          </w:tcPr>
          <w:p w14:paraId="458E1A99" w14:textId="54B65C10" w:rsidR="00B602D9" w:rsidRPr="00340C2C" w:rsidRDefault="0021317B" w:rsidP="00B602D9">
            <w:r>
              <w:t>Английский язык (Русакова)</w:t>
            </w:r>
          </w:p>
        </w:tc>
        <w:tc>
          <w:tcPr>
            <w:tcW w:w="1916" w:type="dxa"/>
          </w:tcPr>
          <w:p w14:paraId="779F2A82" w14:textId="77777777" w:rsidR="00B602D9" w:rsidRPr="00340C2C" w:rsidRDefault="00B602D9" w:rsidP="00B602D9"/>
        </w:tc>
        <w:tc>
          <w:tcPr>
            <w:tcW w:w="6105" w:type="dxa"/>
            <w:gridSpan w:val="2"/>
          </w:tcPr>
          <w:p w14:paraId="0A150E82" w14:textId="4E729848" w:rsidR="00B602D9" w:rsidRPr="00340C2C" w:rsidRDefault="0021317B" w:rsidP="00B602D9">
            <w:r w:rsidRPr="0021317B">
              <w:t>стр. 72 упр. 3 (выразительное чтение диалога, письменный перевод)</w:t>
            </w:r>
          </w:p>
        </w:tc>
      </w:tr>
      <w:tr w:rsidR="00B602D9" w:rsidRPr="00EE3BF7" w14:paraId="170B1FE3" w14:textId="77777777" w:rsidTr="00272F12">
        <w:tc>
          <w:tcPr>
            <w:tcW w:w="1324" w:type="dxa"/>
          </w:tcPr>
          <w:p w14:paraId="242BA355" w14:textId="7C81E591" w:rsidR="00B602D9" w:rsidRPr="00340C2C" w:rsidRDefault="00B602D9" w:rsidP="00B602D9"/>
        </w:tc>
        <w:tc>
          <w:tcPr>
            <w:tcW w:w="1916" w:type="dxa"/>
          </w:tcPr>
          <w:p w14:paraId="3925BBD0" w14:textId="77777777" w:rsidR="00B602D9" w:rsidRPr="00340C2C" w:rsidRDefault="00B602D9" w:rsidP="00B602D9"/>
        </w:tc>
        <w:tc>
          <w:tcPr>
            <w:tcW w:w="4177" w:type="dxa"/>
          </w:tcPr>
          <w:p w14:paraId="77A2DC6C" w14:textId="74A86D9C" w:rsidR="00B602D9" w:rsidRPr="00340C2C" w:rsidRDefault="00B602D9" w:rsidP="00B602D9"/>
        </w:tc>
        <w:tc>
          <w:tcPr>
            <w:tcW w:w="1928" w:type="dxa"/>
          </w:tcPr>
          <w:p w14:paraId="3DEF0E79" w14:textId="77777777" w:rsidR="00B602D9" w:rsidRPr="00340C2C" w:rsidRDefault="00B602D9" w:rsidP="00B602D9"/>
        </w:tc>
      </w:tr>
    </w:tbl>
    <w:p w14:paraId="440BBC4C" w14:textId="77777777" w:rsidR="00D127CB" w:rsidRPr="00340C2C" w:rsidRDefault="00D127CB"/>
    <w:sectPr w:rsidR="00D127CB" w:rsidRPr="0034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13B00"/>
    <w:rsid w:val="00025A6B"/>
    <w:rsid w:val="0002701C"/>
    <w:rsid w:val="00073999"/>
    <w:rsid w:val="00087FF9"/>
    <w:rsid w:val="000924A0"/>
    <w:rsid w:val="000C6A19"/>
    <w:rsid w:val="0010348D"/>
    <w:rsid w:val="0013456F"/>
    <w:rsid w:val="00155FDA"/>
    <w:rsid w:val="001807E0"/>
    <w:rsid w:val="001A3CC5"/>
    <w:rsid w:val="001D21AF"/>
    <w:rsid w:val="00201973"/>
    <w:rsid w:val="0021317B"/>
    <w:rsid w:val="002339FB"/>
    <w:rsid w:val="002646F2"/>
    <w:rsid w:val="00272F12"/>
    <w:rsid w:val="00291545"/>
    <w:rsid w:val="002F5527"/>
    <w:rsid w:val="0031769E"/>
    <w:rsid w:val="00340C2C"/>
    <w:rsid w:val="003777F2"/>
    <w:rsid w:val="00391B74"/>
    <w:rsid w:val="003A5FE7"/>
    <w:rsid w:val="003F4904"/>
    <w:rsid w:val="003F7B5B"/>
    <w:rsid w:val="0040454F"/>
    <w:rsid w:val="00427EF0"/>
    <w:rsid w:val="00431677"/>
    <w:rsid w:val="00436743"/>
    <w:rsid w:val="00437FA8"/>
    <w:rsid w:val="004563E7"/>
    <w:rsid w:val="004636F6"/>
    <w:rsid w:val="00477B4B"/>
    <w:rsid w:val="004A526D"/>
    <w:rsid w:val="004D6094"/>
    <w:rsid w:val="00532B51"/>
    <w:rsid w:val="00561037"/>
    <w:rsid w:val="00587B70"/>
    <w:rsid w:val="00591EAF"/>
    <w:rsid w:val="005E442E"/>
    <w:rsid w:val="006109DE"/>
    <w:rsid w:val="00667A24"/>
    <w:rsid w:val="00681695"/>
    <w:rsid w:val="006C49F9"/>
    <w:rsid w:val="00712F41"/>
    <w:rsid w:val="00724F10"/>
    <w:rsid w:val="00731D9A"/>
    <w:rsid w:val="007A04D5"/>
    <w:rsid w:val="007B4D6D"/>
    <w:rsid w:val="007D4B10"/>
    <w:rsid w:val="007F7B0F"/>
    <w:rsid w:val="00806591"/>
    <w:rsid w:val="00877888"/>
    <w:rsid w:val="008803B4"/>
    <w:rsid w:val="00883F08"/>
    <w:rsid w:val="008D281C"/>
    <w:rsid w:val="008D34AE"/>
    <w:rsid w:val="008E699D"/>
    <w:rsid w:val="008F190F"/>
    <w:rsid w:val="00960079"/>
    <w:rsid w:val="009649DD"/>
    <w:rsid w:val="009718BC"/>
    <w:rsid w:val="00996FB3"/>
    <w:rsid w:val="009A2927"/>
    <w:rsid w:val="009A56F9"/>
    <w:rsid w:val="009C05B7"/>
    <w:rsid w:val="009E7AE4"/>
    <w:rsid w:val="00AA4127"/>
    <w:rsid w:val="00AE4AEE"/>
    <w:rsid w:val="00AF1593"/>
    <w:rsid w:val="00AF2FF4"/>
    <w:rsid w:val="00B04F7E"/>
    <w:rsid w:val="00B06296"/>
    <w:rsid w:val="00B115A4"/>
    <w:rsid w:val="00B237A2"/>
    <w:rsid w:val="00B33BB5"/>
    <w:rsid w:val="00B459D7"/>
    <w:rsid w:val="00B601FC"/>
    <w:rsid w:val="00B602D9"/>
    <w:rsid w:val="00C15B56"/>
    <w:rsid w:val="00C35BC5"/>
    <w:rsid w:val="00C3641B"/>
    <w:rsid w:val="00C520C5"/>
    <w:rsid w:val="00C645C8"/>
    <w:rsid w:val="00C72B2E"/>
    <w:rsid w:val="00C9289B"/>
    <w:rsid w:val="00CB58BA"/>
    <w:rsid w:val="00CB5AF7"/>
    <w:rsid w:val="00CC4624"/>
    <w:rsid w:val="00CC5122"/>
    <w:rsid w:val="00CD3A49"/>
    <w:rsid w:val="00D04011"/>
    <w:rsid w:val="00D127CB"/>
    <w:rsid w:val="00DE598D"/>
    <w:rsid w:val="00DF326C"/>
    <w:rsid w:val="00E51AB4"/>
    <w:rsid w:val="00E73647"/>
    <w:rsid w:val="00E74E83"/>
    <w:rsid w:val="00EE3BF7"/>
    <w:rsid w:val="00F50738"/>
    <w:rsid w:val="00F53005"/>
    <w:rsid w:val="00FA0E36"/>
    <w:rsid w:val="00FB3479"/>
    <w:rsid w:val="00FB56EA"/>
    <w:rsid w:val="00FC3C52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3456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3456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3456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3456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3456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456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013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107</cp:revision>
  <dcterms:created xsi:type="dcterms:W3CDTF">2022-01-31T02:49:00Z</dcterms:created>
  <dcterms:modified xsi:type="dcterms:W3CDTF">2022-02-11T04:51:00Z</dcterms:modified>
</cp:coreProperties>
</file>