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4254"/>
        <w:gridCol w:w="3259"/>
        <w:gridCol w:w="2410"/>
      </w:tblGrid>
      <w:tr w:rsidR="009D11DD" w14:paraId="0CA3BB36" w14:textId="77777777" w:rsidTr="00A701BA">
        <w:tc>
          <w:tcPr>
            <w:tcW w:w="127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4254" w:type="dxa"/>
          </w:tcPr>
          <w:p w14:paraId="44F15A1D" w14:textId="65D21213" w:rsidR="0002701C" w:rsidRDefault="00BC75BC">
            <w:r>
              <w:t>7</w:t>
            </w:r>
            <w:r w:rsidR="0002701C">
              <w:t>А</w:t>
            </w:r>
          </w:p>
        </w:tc>
        <w:tc>
          <w:tcPr>
            <w:tcW w:w="3259" w:type="dxa"/>
          </w:tcPr>
          <w:p w14:paraId="7A1AD60F" w14:textId="3E34F7A8" w:rsidR="0002701C" w:rsidRDefault="00BC75BC">
            <w:r>
              <w:t>7</w:t>
            </w:r>
            <w:r w:rsidR="0002701C">
              <w:t>Б</w:t>
            </w:r>
          </w:p>
        </w:tc>
        <w:tc>
          <w:tcPr>
            <w:tcW w:w="2410" w:type="dxa"/>
          </w:tcPr>
          <w:p w14:paraId="7293013F" w14:textId="59040BF9" w:rsidR="0002701C" w:rsidRDefault="00BC75BC">
            <w:r>
              <w:t>7</w:t>
            </w:r>
            <w:r w:rsidR="0002701C">
              <w:t>В</w:t>
            </w:r>
          </w:p>
        </w:tc>
      </w:tr>
      <w:tr w:rsidR="00510C0E" w14:paraId="0B1B866B" w14:textId="77777777" w:rsidTr="00A701BA">
        <w:tc>
          <w:tcPr>
            <w:tcW w:w="1276" w:type="dxa"/>
          </w:tcPr>
          <w:p w14:paraId="0051BAB2" w14:textId="61CED80D" w:rsidR="00510C0E" w:rsidRDefault="00C33487" w:rsidP="00F3706B">
            <w:r>
              <w:t>Родной русский</w:t>
            </w:r>
          </w:p>
        </w:tc>
        <w:tc>
          <w:tcPr>
            <w:tcW w:w="4254" w:type="dxa"/>
          </w:tcPr>
          <w:p w14:paraId="5A73FB5B" w14:textId="73C12FBC" w:rsidR="00510C0E" w:rsidRPr="00471CB8" w:rsidRDefault="00C33487" w:rsidP="00F3706B">
            <w:r w:rsidRPr="00C33487">
              <w:t>изучите  данный материал https://www.zadorenko.com/unverbalcommunicat , выпишите в тетрадь те средства невербального общения, которые нужно развивать школьникам для более успешных устных выступлений ( чтения стихов, представления рефератов, защиты проектов), обоснуйте  выбранные вами средства ( почему\ в чём они могут пригодиться)</w:t>
            </w:r>
          </w:p>
        </w:tc>
        <w:tc>
          <w:tcPr>
            <w:tcW w:w="5669" w:type="dxa"/>
            <w:gridSpan w:val="2"/>
          </w:tcPr>
          <w:p w14:paraId="4D532E14" w14:textId="61D71903" w:rsidR="00510C0E" w:rsidRDefault="00510C0E" w:rsidP="00F3706B"/>
        </w:tc>
      </w:tr>
      <w:tr w:rsidR="00651133" w14:paraId="02C8FDF2" w14:textId="77777777" w:rsidTr="00A701BA">
        <w:tc>
          <w:tcPr>
            <w:tcW w:w="1276" w:type="dxa"/>
          </w:tcPr>
          <w:p w14:paraId="304A2F1B" w14:textId="52EBDBF7" w:rsidR="00651133" w:rsidRDefault="00484E51" w:rsidP="00651133">
            <w:r>
              <w:t xml:space="preserve">Родной русский </w:t>
            </w:r>
          </w:p>
        </w:tc>
        <w:tc>
          <w:tcPr>
            <w:tcW w:w="4254" w:type="dxa"/>
          </w:tcPr>
          <w:p w14:paraId="28FDF6C7" w14:textId="720CED22" w:rsidR="00651133" w:rsidRPr="00034FF4" w:rsidRDefault="00651133" w:rsidP="00651133"/>
        </w:tc>
        <w:tc>
          <w:tcPr>
            <w:tcW w:w="5669" w:type="dxa"/>
            <w:gridSpan w:val="2"/>
          </w:tcPr>
          <w:p w14:paraId="31F0ED36" w14:textId="752413E5" w:rsidR="00651133" w:rsidRPr="00510C0E" w:rsidRDefault="00484E51" w:rsidP="0090308E">
            <w:pPr>
              <w:jc w:val="center"/>
            </w:pPr>
            <w:r w:rsidRPr="00484E51">
              <w:t>карточка с заданием (отправлена в группы)</w:t>
            </w:r>
          </w:p>
        </w:tc>
      </w:tr>
      <w:tr w:rsidR="006F7806" w14:paraId="1D6AAE70" w14:textId="77777777" w:rsidTr="00A701BA">
        <w:tc>
          <w:tcPr>
            <w:tcW w:w="1276" w:type="dxa"/>
          </w:tcPr>
          <w:p w14:paraId="35E7145F" w14:textId="6953C9E1" w:rsidR="006F7806" w:rsidRDefault="00E8016C" w:rsidP="006F7806">
            <w:r>
              <w:t>Немецкий язык (Красикова)</w:t>
            </w:r>
          </w:p>
        </w:tc>
        <w:tc>
          <w:tcPr>
            <w:tcW w:w="4254" w:type="dxa"/>
          </w:tcPr>
          <w:p w14:paraId="7D055FF8" w14:textId="3A7836E8" w:rsidR="006F7806" w:rsidRPr="00034FF4" w:rsidRDefault="006F7806" w:rsidP="00246EA6"/>
        </w:tc>
        <w:tc>
          <w:tcPr>
            <w:tcW w:w="3259" w:type="dxa"/>
          </w:tcPr>
          <w:p w14:paraId="523F96AB" w14:textId="6A1D794C" w:rsidR="006F7806" w:rsidRDefault="00E8016C" w:rsidP="006F7806">
            <w:r w:rsidRPr="00E8016C">
              <w:t>с.38 упр.10b, c, d</w:t>
            </w:r>
          </w:p>
        </w:tc>
        <w:tc>
          <w:tcPr>
            <w:tcW w:w="2410" w:type="dxa"/>
          </w:tcPr>
          <w:p w14:paraId="6C83F569" w14:textId="66FF2063" w:rsidR="006F7806" w:rsidRDefault="00FD01A5" w:rsidP="006F7806">
            <w:r w:rsidRPr="00FD01A5">
              <w:t>с.39 упр.12а, перевод предложений</w:t>
            </w:r>
          </w:p>
        </w:tc>
      </w:tr>
      <w:tr w:rsidR="00B8448E" w14:paraId="28D6073E" w14:textId="77777777" w:rsidTr="00A701BA">
        <w:tc>
          <w:tcPr>
            <w:tcW w:w="1276" w:type="dxa"/>
          </w:tcPr>
          <w:p w14:paraId="41791CAD" w14:textId="59C56F25" w:rsidR="00B8448E" w:rsidRDefault="00B8448E" w:rsidP="006F7806">
            <w:r>
              <w:t>технология</w:t>
            </w:r>
          </w:p>
        </w:tc>
        <w:tc>
          <w:tcPr>
            <w:tcW w:w="4254" w:type="dxa"/>
          </w:tcPr>
          <w:p w14:paraId="5E4DE19B" w14:textId="77777777" w:rsidR="00B8448E" w:rsidRPr="00034FF4" w:rsidRDefault="00B8448E" w:rsidP="00246EA6"/>
        </w:tc>
        <w:tc>
          <w:tcPr>
            <w:tcW w:w="3259" w:type="dxa"/>
          </w:tcPr>
          <w:p w14:paraId="6CD4D019" w14:textId="4035D47F" w:rsidR="00B8448E" w:rsidRPr="00E8016C" w:rsidRDefault="00B8448E" w:rsidP="006F7806">
            <w:r w:rsidRPr="00B8448E">
              <w:t>Ознакомиться с принципами токарно-фрезерной обработки. https://www.youtube.com/watch?v=Px81Enx7TzE</w:t>
            </w:r>
          </w:p>
        </w:tc>
        <w:tc>
          <w:tcPr>
            <w:tcW w:w="2410" w:type="dxa"/>
          </w:tcPr>
          <w:p w14:paraId="3B40324A" w14:textId="77777777" w:rsidR="00B8448E" w:rsidRPr="00FD01A5" w:rsidRDefault="00B8448E" w:rsidP="006F7806"/>
        </w:tc>
      </w:tr>
      <w:tr w:rsidR="006F7806" w14:paraId="2E96FB54" w14:textId="77777777" w:rsidTr="00A701BA">
        <w:tc>
          <w:tcPr>
            <w:tcW w:w="1276" w:type="dxa"/>
          </w:tcPr>
          <w:p w14:paraId="2ECD9803" w14:textId="70955200" w:rsidR="006F7806" w:rsidRDefault="00B21740" w:rsidP="006F7806">
            <w:r>
              <w:t>Английский язык (Красикова)</w:t>
            </w:r>
          </w:p>
        </w:tc>
        <w:tc>
          <w:tcPr>
            <w:tcW w:w="4254" w:type="dxa"/>
          </w:tcPr>
          <w:p w14:paraId="204D81A2" w14:textId="77777777" w:rsidR="006F7806" w:rsidRPr="00034FF4" w:rsidRDefault="006F7806" w:rsidP="006F7806"/>
        </w:tc>
        <w:tc>
          <w:tcPr>
            <w:tcW w:w="3259" w:type="dxa"/>
          </w:tcPr>
          <w:p w14:paraId="5872F5D2" w14:textId="7CB69E17" w:rsidR="006F7806" w:rsidRDefault="006F7806" w:rsidP="006F7806"/>
        </w:tc>
        <w:tc>
          <w:tcPr>
            <w:tcW w:w="2410" w:type="dxa"/>
          </w:tcPr>
          <w:p w14:paraId="4D4D6E8D" w14:textId="0CE637AC" w:rsidR="006F7806" w:rsidRDefault="00A41A36" w:rsidP="006F7806">
            <w:pPr>
              <w:rPr>
                <w:color w:val="000000"/>
                <w:sz w:val="27"/>
                <w:szCs w:val="27"/>
              </w:rPr>
            </w:pPr>
            <w:r w:rsidRPr="00A41A36">
              <w:rPr>
                <w:color w:val="000000"/>
                <w:sz w:val="27"/>
                <w:szCs w:val="27"/>
              </w:rPr>
              <w:t>с.64 упр.3</w:t>
            </w:r>
          </w:p>
        </w:tc>
      </w:tr>
      <w:tr w:rsidR="006F7806" w14:paraId="6E7B8543" w14:textId="77777777" w:rsidTr="00A701BA">
        <w:tc>
          <w:tcPr>
            <w:tcW w:w="1276" w:type="dxa"/>
          </w:tcPr>
          <w:p w14:paraId="514ECAC0" w14:textId="264885A7" w:rsidR="006F7806" w:rsidRDefault="00000949" w:rsidP="006F7806">
            <w:r>
              <w:t>Английский язык (Люляева)</w:t>
            </w:r>
          </w:p>
        </w:tc>
        <w:tc>
          <w:tcPr>
            <w:tcW w:w="4254" w:type="dxa"/>
          </w:tcPr>
          <w:p w14:paraId="56C4FF44" w14:textId="7E74D5B2" w:rsidR="006F7806" w:rsidRPr="00034FF4" w:rsidRDefault="006F7806" w:rsidP="006F7806"/>
        </w:tc>
        <w:tc>
          <w:tcPr>
            <w:tcW w:w="3259" w:type="dxa"/>
          </w:tcPr>
          <w:p w14:paraId="5E81B389" w14:textId="1FA937C0" w:rsidR="006F7806" w:rsidRDefault="006F7806" w:rsidP="006F7806"/>
        </w:tc>
        <w:tc>
          <w:tcPr>
            <w:tcW w:w="2410" w:type="dxa"/>
          </w:tcPr>
          <w:p w14:paraId="675D50E7" w14:textId="77777777" w:rsidR="00000949" w:rsidRPr="00000949" w:rsidRDefault="00000949" w:rsidP="00000949">
            <w:pPr>
              <w:rPr>
                <w:color w:val="000000"/>
                <w:sz w:val="27"/>
                <w:szCs w:val="27"/>
              </w:rPr>
            </w:pPr>
            <w:r w:rsidRPr="00000949">
              <w:rPr>
                <w:color w:val="000000"/>
                <w:sz w:val="27"/>
                <w:szCs w:val="27"/>
              </w:rPr>
              <w:t>задание от учителя на учи ру</w:t>
            </w:r>
          </w:p>
          <w:p w14:paraId="30D174D3" w14:textId="01F59FBD" w:rsidR="006F7806" w:rsidRDefault="00000949" w:rsidP="00000949">
            <w:pPr>
              <w:rPr>
                <w:color w:val="000000"/>
                <w:sz w:val="27"/>
                <w:szCs w:val="27"/>
              </w:rPr>
            </w:pPr>
            <w:r w:rsidRPr="00000949">
              <w:rPr>
                <w:color w:val="000000"/>
                <w:sz w:val="27"/>
                <w:szCs w:val="27"/>
              </w:rPr>
              <w:t>Подсказки-стр 59 упр 5., стр 60 упр 5.</w:t>
            </w:r>
          </w:p>
        </w:tc>
      </w:tr>
      <w:tr w:rsidR="00651FC9" w14:paraId="3709C7DB" w14:textId="77777777" w:rsidTr="00A701BA">
        <w:tc>
          <w:tcPr>
            <w:tcW w:w="1276" w:type="dxa"/>
          </w:tcPr>
          <w:p w14:paraId="2841ED24" w14:textId="5B1C42AE" w:rsidR="00651FC9" w:rsidRPr="00651FC9" w:rsidRDefault="00651FC9" w:rsidP="006F7806">
            <w:r>
              <w:t>история</w:t>
            </w:r>
          </w:p>
        </w:tc>
        <w:tc>
          <w:tcPr>
            <w:tcW w:w="4254" w:type="dxa"/>
          </w:tcPr>
          <w:p w14:paraId="04333920" w14:textId="63340DD5" w:rsidR="00651FC9" w:rsidRPr="00034FF4" w:rsidRDefault="00651FC9" w:rsidP="006F7806">
            <w:r>
              <w:t>П. 9 конспект, выписать определения, ответить на вопросы (устно)</w:t>
            </w:r>
          </w:p>
        </w:tc>
        <w:tc>
          <w:tcPr>
            <w:tcW w:w="3259" w:type="dxa"/>
          </w:tcPr>
          <w:p w14:paraId="3C233932" w14:textId="77777777" w:rsidR="00651FC9" w:rsidRDefault="00651FC9" w:rsidP="006F7806"/>
        </w:tc>
        <w:tc>
          <w:tcPr>
            <w:tcW w:w="2410" w:type="dxa"/>
          </w:tcPr>
          <w:p w14:paraId="2E561253" w14:textId="77777777" w:rsidR="00651FC9" w:rsidRPr="00000949" w:rsidRDefault="00651FC9" w:rsidP="00000949">
            <w:pPr>
              <w:rPr>
                <w:color w:val="000000"/>
                <w:sz w:val="27"/>
                <w:szCs w:val="27"/>
              </w:rPr>
            </w:pPr>
          </w:p>
        </w:tc>
      </w:tr>
      <w:tr w:rsidR="006F7806" w14:paraId="4F6412D5" w14:textId="77777777" w:rsidTr="00A701BA">
        <w:tc>
          <w:tcPr>
            <w:tcW w:w="1276" w:type="dxa"/>
          </w:tcPr>
          <w:p w14:paraId="0CFF25FF" w14:textId="784F996D" w:rsidR="006F7806" w:rsidRDefault="005D489F" w:rsidP="006F7806">
            <w:r>
              <w:t>литература</w:t>
            </w:r>
          </w:p>
        </w:tc>
        <w:tc>
          <w:tcPr>
            <w:tcW w:w="4254" w:type="dxa"/>
          </w:tcPr>
          <w:p w14:paraId="3361521F" w14:textId="4EE086C8" w:rsidR="006F7806" w:rsidRPr="00034FF4" w:rsidRDefault="006F7806" w:rsidP="006F7806"/>
        </w:tc>
        <w:tc>
          <w:tcPr>
            <w:tcW w:w="3259" w:type="dxa"/>
          </w:tcPr>
          <w:p w14:paraId="379848BA" w14:textId="74E3F79C" w:rsidR="006F7806" w:rsidRPr="00A6647D" w:rsidRDefault="006F7806" w:rsidP="006F7806"/>
        </w:tc>
        <w:tc>
          <w:tcPr>
            <w:tcW w:w="2410" w:type="dxa"/>
          </w:tcPr>
          <w:p w14:paraId="682ADCC3" w14:textId="2BC7ADCD" w:rsidR="006F7806" w:rsidRDefault="005D489F" w:rsidP="006F7806">
            <w:pPr>
              <w:rPr>
                <w:color w:val="000000"/>
                <w:sz w:val="27"/>
                <w:szCs w:val="27"/>
              </w:rPr>
            </w:pPr>
            <w:r w:rsidRPr="005D489F">
              <w:rPr>
                <w:color w:val="000000"/>
                <w:sz w:val="27"/>
                <w:szCs w:val="27"/>
              </w:rPr>
              <w:t>прочитать сказку  М. Е.Салтыкова-Щедрина «Премудрый пескарь», объяснить смысл названия.</w:t>
            </w:r>
          </w:p>
        </w:tc>
      </w:tr>
      <w:tr w:rsidR="006F7806" w14:paraId="2E6AFED5" w14:textId="77777777" w:rsidTr="00A701BA">
        <w:tc>
          <w:tcPr>
            <w:tcW w:w="1276" w:type="dxa"/>
          </w:tcPr>
          <w:p w14:paraId="0913506A" w14:textId="665A8D60" w:rsidR="006F7806" w:rsidRDefault="007351C1" w:rsidP="006F7806">
            <w:r>
              <w:t>Немецкий язык (Сафьянова)</w:t>
            </w:r>
          </w:p>
        </w:tc>
        <w:tc>
          <w:tcPr>
            <w:tcW w:w="4254" w:type="dxa"/>
          </w:tcPr>
          <w:p w14:paraId="4500B3C5" w14:textId="486ECADE" w:rsidR="006F7806" w:rsidRDefault="006F7806" w:rsidP="006F7806"/>
        </w:tc>
        <w:tc>
          <w:tcPr>
            <w:tcW w:w="5669" w:type="dxa"/>
            <w:gridSpan w:val="2"/>
          </w:tcPr>
          <w:p w14:paraId="1708B44B" w14:textId="77777777" w:rsidR="007351C1" w:rsidRDefault="007351C1" w:rsidP="007351C1">
            <w:r>
              <w:t>стр 38 упр 10 ( чтение, голосовое сообщение)</w:t>
            </w:r>
          </w:p>
          <w:p w14:paraId="0382079F" w14:textId="43F95878" w:rsidR="007E13B2" w:rsidRDefault="007351C1" w:rsidP="007351C1">
            <w:r>
              <w:t>8в стр 38 упр 11а</w:t>
            </w:r>
          </w:p>
        </w:tc>
      </w:tr>
      <w:tr w:rsidR="006F7806" w14:paraId="694DE469" w14:textId="77777777" w:rsidTr="00A701BA">
        <w:tc>
          <w:tcPr>
            <w:tcW w:w="1276" w:type="dxa"/>
          </w:tcPr>
          <w:p w14:paraId="13D40E3D" w14:textId="3AAE5974" w:rsidR="006F7806" w:rsidRDefault="00B61AE7" w:rsidP="006F7806">
            <w:r>
              <w:t>математика</w:t>
            </w:r>
          </w:p>
        </w:tc>
        <w:tc>
          <w:tcPr>
            <w:tcW w:w="4254" w:type="dxa"/>
          </w:tcPr>
          <w:p w14:paraId="4933040A" w14:textId="77777777" w:rsidR="006F7806" w:rsidRDefault="006F7806" w:rsidP="006F7806"/>
        </w:tc>
        <w:tc>
          <w:tcPr>
            <w:tcW w:w="5669" w:type="dxa"/>
            <w:gridSpan w:val="2"/>
          </w:tcPr>
          <w:p w14:paraId="7BFCDB5B" w14:textId="77777777" w:rsidR="006F7806" w:rsidRDefault="00B61AE7" w:rsidP="006F7806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​выполнить карточку с контрольными заданиями</w:t>
            </w:r>
          </w:p>
          <w:p w14:paraId="15440E3D" w14:textId="77777777" w:rsidR="006121A9" w:rsidRDefault="006121A9" w:rsidP="006F7806">
            <w:r>
              <w:rPr>
                <w:noProof/>
              </w:rPr>
              <w:lastRenderedPageBreak/>
              <w:drawing>
                <wp:inline distT="0" distB="0" distL="0" distR="0" wp14:anchorId="53FA114A" wp14:editId="3B761DA6">
                  <wp:extent cx="3462655" cy="173609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73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D262A" w14:textId="73D43914" w:rsidR="006121A9" w:rsidRDefault="006121A9" w:rsidP="006F7806">
            <w:r>
              <w:rPr>
                <w:noProof/>
              </w:rPr>
              <w:drawing>
                <wp:inline distT="0" distB="0" distL="0" distR="0" wp14:anchorId="2F9EA675" wp14:editId="7464A972">
                  <wp:extent cx="3462655" cy="186817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55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949"/>
    <w:rsid w:val="0002701C"/>
    <w:rsid w:val="00034FF4"/>
    <w:rsid w:val="000E3E15"/>
    <w:rsid w:val="00101C8C"/>
    <w:rsid w:val="001A46FA"/>
    <w:rsid w:val="001A5135"/>
    <w:rsid w:val="001B4626"/>
    <w:rsid w:val="001B661F"/>
    <w:rsid w:val="00246EA6"/>
    <w:rsid w:val="00255A88"/>
    <w:rsid w:val="002672D1"/>
    <w:rsid w:val="002D12AD"/>
    <w:rsid w:val="002E07F5"/>
    <w:rsid w:val="002E142A"/>
    <w:rsid w:val="002F1197"/>
    <w:rsid w:val="0032591E"/>
    <w:rsid w:val="003C75B1"/>
    <w:rsid w:val="003F7AC7"/>
    <w:rsid w:val="00416236"/>
    <w:rsid w:val="00436743"/>
    <w:rsid w:val="00471CB8"/>
    <w:rsid w:val="00476DCB"/>
    <w:rsid w:val="00484E51"/>
    <w:rsid w:val="004F6447"/>
    <w:rsid w:val="00510C0E"/>
    <w:rsid w:val="00547BEB"/>
    <w:rsid w:val="0055699C"/>
    <w:rsid w:val="0056798C"/>
    <w:rsid w:val="005D489F"/>
    <w:rsid w:val="006121A9"/>
    <w:rsid w:val="00650705"/>
    <w:rsid w:val="00651133"/>
    <w:rsid w:val="00651FC9"/>
    <w:rsid w:val="00657F46"/>
    <w:rsid w:val="00662C66"/>
    <w:rsid w:val="00665C2F"/>
    <w:rsid w:val="006C62B6"/>
    <w:rsid w:val="006F7806"/>
    <w:rsid w:val="007351C1"/>
    <w:rsid w:val="00744BAC"/>
    <w:rsid w:val="007E13B2"/>
    <w:rsid w:val="007E5B0F"/>
    <w:rsid w:val="0085022E"/>
    <w:rsid w:val="0089384C"/>
    <w:rsid w:val="0090308E"/>
    <w:rsid w:val="00907546"/>
    <w:rsid w:val="00976300"/>
    <w:rsid w:val="009B09DF"/>
    <w:rsid w:val="009C3ACF"/>
    <w:rsid w:val="009D11DD"/>
    <w:rsid w:val="00A1440F"/>
    <w:rsid w:val="00A15A94"/>
    <w:rsid w:val="00A24150"/>
    <w:rsid w:val="00A41A36"/>
    <w:rsid w:val="00A6647D"/>
    <w:rsid w:val="00A701BA"/>
    <w:rsid w:val="00A84313"/>
    <w:rsid w:val="00AA29A4"/>
    <w:rsid w:val="00AC427F"/>
    <w:rsid w:val="00B21740"/>
    <w:rsid w:val="00B61AE7"/>
    <w:rsid w:val="00B8448E"/>
    <w:rsid w:val="00BC75BC"/>
    <w:rsid w:val="00BF29A1"/>
    <w:rsid w:val="00C33487"/>
    <w:rsid w:val="00C63C87"/>
    <w:rsid w:val="00CB15FE"/>
    <w:rsid w:val="00CF0D1D"/>
    <w:rsid w:val="00D07F70"/>
    <w:rsid w:val="00D127CB"/>
    <w:rsid w:val="00D92236"/>
    <w:rsid w:val="00D940E4"/>
    <w:rsid w:val="00DD6567"/>
    <w:rsid w:val="00E10C26"/>
    <w:rsid w:val="00E24F9F"/>
    <w:rsid w:val="00E5312D"/>
    <w:rsid w:val="00E8016C"/>
    <w:rsid w:val="00EA3D91"/>
    <w:rsid w:val="00EA3FDB"/>
    <w:rsid w:val="00F3706B"/>
    <w:rsid w:val="00F72384"/>
    <w:rsid w:val="00FB41DC"/>
    <w:rsid w:val="00FC4838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C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0C2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A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84</cp:revision>
  <dcterms:created xsi:type="dcterms:W3CDTF">2022-01-31T02:49:00Z</dcterms:created>
  <dcterms:modified xsi:type="dcterms:W3CDTF">2022-02-04T07:40:00Z</dcterms:modified>
</cp:coreProperties>
</file>