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2609"/>
        <w:gridCol w:w="2504"/>
        <w:gridCol w:w="1367"/>
        <w:gridCol w:w="413"/>
        <w:gridCol w:w="1020"/>
      </w:tblGrid>
      <w:tr w:rsidR="00E251DC" w14:paraId="1809D548" w14:textId="1B79B555" w:rsidTr="00F34B19">
        <w:tc>
          <w:tcPr>
            <w:tcW w:w="1836" w:type="dxa"/>
          </w:tcPr>
          <w:p w14:paraId="4D08A2BA" w14:textId="0DA2CDDA" w:rsidR="00E251DC" w:rsidRDefault="00E251DC">
            <w:r>
              <w:t>Предмет</w:t>
            </w:r>
          </w:p>
        </w:tc>
        <w:tc>
          <w:tcPr>
            <w:tcW w:w="2726" w:type="dxa"/>
          </w:tcPr>
          <w:p w14:paraId="5F57998D" w14:textId="20D1A326" w:rsidR="00E251DC" w:rsidRDefault="00E251DC">
            <w:r>
              <w:t>8А</w:t>
            </w:r>
          </w:p>
        </w:tc>
        <w:tc>
          <w:tcPr>
            <w:tcW w:w="1780" w:type="dxa"/>
          </w:tcPr>
          <w:p w14:paraId="3EAAAA36" w14:textId="57A50EEC" w:rsidR="00E251DC" w:rsidRDefault="00E251DC">
            <w:r>
              <w:t>8Б</w:t>
            </w:r>
          </w:p>
        </w:tc>
        <w:tc>
          <w:tcPr>
            <w:tcW w:w="1460" w:type="dxa"/>
          </w:tcPr>
          <w:p w14:paraId="3450BA5A" w14:textId="45E66239" w:rsidR="00E251DC" w:rsidRDefault="00E251DC">
            <w:r>
              <w:t>8В</w:t>
            </w:r>
          </w:p>
        </w:tc>
        <w:tc>
          <w:tcPr>
            <w:tcW w:w="484" w:type="dxa"/>
          </w:tcPr>
          <w:p w14:paraId="6B365D59" w14:textId="56A0F29C" w:rsidR="00E251DC" w:rsidRDefault="00E251DC">
            <w:r>
              <w:t>8Г</w:t>
            </w:r>
          </w:p>
        </w:tc>
        <w:tc>
          <w:tcPr>
            <w:tcW w:w="1059" w:type="dxa"/>
          </w:tcPr>
          <w:p w14:paraId="272E4344" w14:textId="3F99A87C" w:rsidR="00E251DC" w:rsidRDefault="00E251DC">
            <w:r>
              <w:t>8Д</w:t>
            </w:r>
          </w:p>
        </w:tc>
      </w:tr>
      <w:tr w:rsidR="00E251DC" w14:paraId="0CC48CC1" w14:textId="34D742D3" w:rsidTr="00F34B19">
        <w:tc>
          <w:tcPr>
            <w:tcW w:w="1836" w:type="dxa"/>
          </w:tcPr>
          <w:p w14:paraId="4C47E2AD" w14:textId="78B1CDA7" w:rsidR="00E251DC" w:rsidRDefault="00E251DC" w:rsidP="007F66C8">
            <w:r>
              <w:t>Русский язык</w:t>
            </w:r>
          </w:p>
        </w:tc>
        <w:tc>
          <w:tcPr>
            <w:tcW w:w="2726" w:type="dxa"/>
          </w:tcPr>
          <w:p w14:paraId="7CCFF789" w14:textId="0483D8C3" w:rsidR="00E251DC" w:rsidRDefault="00E251DC" w:rsidP="007F66C8">
            <w:r>
              <w:t xml:space="preserve"> Параграф174, Упр. 128</w:t>
            </w:r>
          </w:p>
        </w:tc>
        <w:tc>
          <w:tcPr>
            <w:tcW w:w="1780" w:type="dxa"/>
          </w:tcPr>
          <w:p w14:paraId="51584A2A" w14:textId="6C58F537" w:rsidR="00E251DC" w:rsidRDefault="00E251DC" w:rsidP="007F66C8">
            <w:r w:rsidRPr="00C82A60">
              <w:t>работа на сайте учи</w:t>
            </w:r>
            <w:r>
              <w:t>.</w:t>
            </w:r>
            <w:r w:rsidRPr="00C82A60">
              <w:t>ру  (задания от учителя)   или упр103 ( записать , вставить буквы, письменно объяснить вставленные буквы, подчеркнуть грамматические основы, написать чем выражены подлежащие)</w:t>
            </w:r>
          </w:p>
        </w:tc>
        <w:tc>
          <w:tcPr>
            <w:tcW w:w="1460" w:type="dxa"/>
          </w:tcPr>
          <w:p w14:paraId="43220FCA" w14:textId="76251774" w:rsidR="00E251DC" w:rsidRDefault="00E251DC" w:rsidP="007F66C8">
            <w:r w:rsidRPr="00F56795">
              <w:t>Учи</w:t>
            </w:r>
            <w:r>
              <w:t>.</w:t>
            </w:r>
            <w:r w:rsidRPr="00F56795">
              <w:t>ру (задания от учителя) или упр</w:t>
            </w:r>
            <w:r>
              <w:t>.</w:t>
            </w:r>
            <w:r w:rsidRPr="00F56795">
              <w:t xml:space="preserve"> 118, 122 (оба письменно по заданию)</w:t>
            </w:r>
          </w:p>
        </w:tc>
        <w:tc>
          <w:tcPr>
            <w:tcW w:w="484" w:type="dxa"/>
          </w:tcPr>
          <w:p w14:paraId="0D78B76B" w14:textId="77777777" w:rsidR="00E251DC" w:rsidRPr="00F56795" w:rsidRDefault="00E251DC" w:rsidP="007F66C8"/>
        </w:tc>
        <w:tc>
          <w:tcPr>
            <w:tcW w:w="1059" w:type="dxa"/>
          </w:tcPr>
          <w:p w14:paraId="412B5831" w14:textId="77777777" w:rsidR="00E251DC" w:rsidRPr="00F56795" w:rsidRDefault="00E251DC" w:rsidP="007F66C8"/>
        </w:tc>
      </w:tr>
      <w:tr w:rsidR="00E251DC" w14:paraId="414E1B9B" w14:textId="36E32AD7" w:rsidTr="00F34B19">
        <w:tc>
          <w:tcPr>
            <w:tcW w:w="1836" w:type="dxa"/>
          </w:tcPr>
          <w:p w14:paraId="6B588FD1" w14:textId="6201B545" w:rsidR="00E251DC" w:rsidRDefault="00E251DC" w:rsidP="00C55289">
            <w:r>
              <w:t>Литература</w:t>
            </w:r>
          </w:p>
        </w:tc>
        <w:tc>
          <w:tcPr>
            <w:tcW w:w="2726" w:type="dxa"/>
          </w:tcPr>
          <w:p w14:paraId="3F923E9C" w14:textId="1CADA3DD" w:rsidR="00E251DC" w:rsidRDefault="00E251DC" w:rsidP="00C55289">
            <w:r>
              <w:t>Письменный ответ по рассказу «Шинель» (см. вайбер)</w:t>
            </w:r>
          </w:p>
        </w:tc>
        <w:tc>
          <w:tcPr>
            <w:tcW w:w="1780" w:type="dxa"/>
          </w:tcPr>
          <w:p w14:paraId="6878BFE9" w14:textId="77777777" w:rsidR="00E251DC" w:rsidRDefault="00E251DC" w:rsidP="00C55289"/>
        </w:tc>
        <w:tc>
          <w:tcPr>
            <w:tcW w:w="1460" w:type="dxa"/>
          </w:tcPr>
          <w:p w14:paraId="7B67344B" w14:textId="7DB0F63D" w:rsidR="00E251DC" w:rsidRDefault="00E251DC" w:rsidP="00C55289">
            <w:r w:rsidRPr="00452CC7">
              <w:t>читать повесть "Тарас Бульба" (выписать в тетрадь две цитаты, содержащие пейзажные описания, письменно указать: зачем данные пейзажные элементы введены в текст повести</w:t>
            </w:r>
          </w:p>
        </w:tc>
        <w:tc>
          <w:tcPr>
            <w:tcW w:w="484" w:type="dxa"/>
          </w:tcPr>
          <w:p w14:paraId="774920FD" w14:textId="77777777" w:rsidR="00E251DC" w:rsidRPr="00452CC7" w:rsidRDefault="00E251DC" w:rsidP="00C55289"/>
        </w:tc>
        <w:tc>
          <w:tcPr>
            <w:tcW w:w="1059" w:type="dxa"/>
          </w:tcPr>
          <w:p w14:paraId="43EF482E" w14:textId="77777777" w:rsidR="00E251DC" w:rsidRPr="00452CC7" w:rsidRDefault="00E251DC" w:rsidP="00C55289"/>
        </w:tc>
      </w:tr>
      <w:tr w:rsidR="00E251DC" w14:paraId="19E3D524" w14:textId="4DB0F0E4" w:rsidTr="00F34B19">
        <w:tc>
          <w:tcPr>
            <w:tcW w:w="1836" w:type="dxa"/>
          </w:tcPr>
          <w:p w14:paraId="6C85D49C" w14:textId="41263B7C" w:rsidR="00E251DC" w:rsidRDefault="00E251DC" w:rsidP="00C55289">
            <w:r>
              <w:t>Г</w:t>
            </w:r>
            <w:r w:rsidRPr="004D15D8">
              <w:t>еометрия ​</w:t>
            </w:r>
          </w:p>
        </w:tc>
        <w:tc>
          <w:tcPr>
            <w:tcW w:w="2726" w:type="dxa"/>
          </w:tcPr>
          <w:p w14:paraId="653A5390" w14:textId="77777777" w:rsidR="00E251DC" w:rsidRDefault="00E251DC" w:rsidP="00C55289"/>
        </w:tc>
        <w:tc>
          <w:tcPr>
            <w:tcW w:w="1780" w:type="dxa"/>
          </w:tcPr>
          <w:p w14:paraId="09A4B4ED" w14:textId="28AEA19C" w:rsidR="00E251DC" w:rsidRDefault="00E251DC" w:rsidP="00C55289">
            <w:r w:rsidRPr="004D15D8">
              <w:t>499, учи.ру (упраж</w:t>
            </w:r>
            <w:r>
              <w:t xml:space="preserve">. </w:t>
            </w:r>
            <w:r w:rsidRPr="004D15D8">
              <w:t>307)</w:t>
            </w:r>
          </w:p>
        </w:tc>
        <w:tc>
          <w:tcPr>
            <w:tcW w:w="1460" w:type="dxa"/>
          </w:tcPr>
          <w:p w14:paraId="0EBD9402" w14:textId="77777777" w:rsidR="00E251DC" w:rsidRDefault="00E251DC" w:rsidP="00C55289"/>
        </w:tc>
        <w:tc>
          <w:tcPr>
            <w:tcW w:w="484" w:type="dxa"/>
          </w:tcPr>
          <w:p w14:paraId="0ED51D9D" w14:textId="77777777" w:rsidR="00E251DC" w:rsidRDefault="00E251DC" w:rsidP="00C55289"/>
        </w:tc>
        <w:tc>
          <w:tcPr>
            <w:tcW w:w="1059" w:type="dxa"/>
          </w:tcPr>
          <w:p w14:paraId="18162F0D" w14:textId="77777777" w:rsidR="00E251DC" w:rsidRDefault="00E251DC" w:rsidP="00C55289"/>
        </w:tc>
      </w:tr>
      <w:tr w:rsidR="00E251DC" w14:paraId="12EDDA01" w14:textId="2617BF7F" w:rsidTr="00F34B19">
        <w:tc>
          <w:tcPr>
            <w:tcW w:w="1836" w:type="dxa"/>
          </w:tcPr>
          <w:p w14:paraId="54747355" w14:textId="73F226AD" w:rsidR="00E251DC" w:rsidRDefault="00710CD9" w:rsidP="00C55289">
            <w:r>
              <w:t>история</w:t>
            </w:r>
          </w:p>
        </w:tc>
        <w:tc>
          <w:tcPr>
            <w:tcW w:w="2726" w:type="dxa"/>
          </w:tcPr>
          <w:p w14:paraId="127978FF" w14:textId="77777777" w:rsidR="00E251DC" w:rsidRDefault="00E251DC" w:rsidP="00C55289"/>
        </w:tc>
        <w:tc>
          <w:tcPr>
            <w:tcW w:w="1780" w:type="dxa"/>
          </w:tcPr>
          <w:p w14:paraId="59237E71" w14:textId="76B6386D" w:rsidR="00E251DC" w:rsidRDefault="00E251DC" w:rsidP="00C55289">
            <w:r w:rsidRPr="00E021BF">
              <w:rPr>
                <w:rFonts w:ascii="Open Sans" w:hAnsi="Open Sans" w:cs="Open Sans"/>
                <w:color w:val="132565"/>
                <w:sz w:val="32"/>
                <w:szCs w:val="32"/>
                <w:shd w:val="clear" w:color="auto" w:fill="F9F9F9"/>
              </w:rPr>
              <w:t>§26 читать, ответить на вопросы (устно)</w:t>
            </w:r>
          </w:p>
        </w:tc>
        <w:tc>
          <w:tcPr>
            <w:tcW w:w="1460" w:type="dxa"/>
          </w:tcPr>
          <w:p w14:paraId="41B68A8B" w14:textId="77777777" w:rsidR="00E251DC" w:rsidRDefault="00E251DC" w:rsidP="00C55289"/>
        </w:tc>
        <w:tc>
          <w:tcPr>
            <w:tcW w:w="484" w:type="dxa"/>
          </w:tcPr>
          <w:p w14:paraId="79E104E2" w14:textId="77777777" w:rsidR="00E251DC" w:rsidRDefault="00E251DC" w:rsidP="00C55289"/>
        </w:tc>
        <w:tc>
          <w:tcPr>
            <w:tcW w:w="1059" w:type="dxa"/>
          </w:tcPr>
          <w:p w14:paraId="781A2055" w14:textId="77777777" w:rsidR="00E251DC" w:rsidRDefault="00E251DC" w:rsidP="00C55289"/>
        </w:tc>
      </w:tr>
      <w:tr w:rsidR="00E251DC" w14:paraId="7483936C" w14:textId="1D575BBC" w:rsidTr="00F34B19">
        <w:tc>
          <w:tcPr>
            <w:tcW w:w="1836" w:type="dxa"/>
          </w:tcPr>
          <w:p w14:paraId="49D1143B" w14:textId="0F373398" w:rsidR="00E251DC" w:rsidRDefault="00E251DC" w:rsidP="00C55289">
            <w:r>
              <w:t>Иностранный язык (Люляева)</w:t>
            </w:r>
          </w:p>
        </w:tc>
        <w:tc>
          <w:tcPr>
            <w:tcW w:w="2726" w:type="dxa"/>
          </w:tcPr>
          <w:p w14:paraId="7501FA4A" w14:textId="77777777" w:rsidR="00E251DC" w:rsidRDefault="00E251DC" w:rsidP="00C55289"/>
        </w:tc>
        <w:tc>
          <w:tcPr>
            <w:tcW w:w="1780" w:type="dxa"/>
          </w:tcPr>
          <w:p w14:paraId="67EBE76F" w14:textId="77777777" w:rsidR="00E251DC" w:rsidRDefault="00E251DC" w:rsidP="00C55289"/>
        </w:tc>
        <w:tc>
          <w:tcPr>
            <w:tcW w:w="1460" w:type="dxa"/>
          </w:tcPr>
          <w:p w14:paraId="601A8595" w14:textId="325E11B3" w:rsidR="00E251DC" w:rsidRDefault="00E251DC" w:rsidP="00C55289">
            <w:r w:rsidRPr="00CC6A36">
              <w:t>Стр</w:t>
            </w:r>
            <w:r>
              <w:t>.</w:t>
            </w:r>
            <w:r w:rsidRPr="00CC6A36">
              <w:t xml:space="preserve"> 52 упр</w:t>
            </w:r>
            <w:r>
              <w:t>.</w:t>
            </w:r>
            <w:r w:rsidRPr="00CC6A36">
              <w:t xml:space="preserve"> 4</w:t>
            </w:r>
          </w:p>
        </w:tc>
        <w:tc>
          <w:tcPr>
            <w:tcW w:w="484" w:type="dxa"/>
          </w:tcPr>
          <w:p w14:paraId="3D5FEFE9" w14:textId="77777777" w:rsidR="00E251DC" w:rsidRPr="00CC6A36" w:rsidRDefault="00E251DC" w:rsidP="00C55289"/>
        </w:tc>
        <w:tc>
          <w:tcPr>
            <w:tcW w:w="1059" w:type="dxa"/>
          </w:tcPr>
          <w:p w14:paraId="3B6702B4" w14:textId="77777777" w:rsidR="00E251DC" w:rsidRPr="00CC6A36" w:rsidRDefault="00E251DC" w:rsidP="00C55289"/>
        </w:tc>
      </w:tr>
      <w:tr w:rsidR="00E251DC" w14:paraId="3786B427" w14:textId="79DF9133" w:rsidTr="00F34B19">
        <w:tc>
          <w:tcPr>
            <w:tcW w:w="1836" w:type="dxa"/>
          </w:tcPr>
          <w:p w14:paraId="76BB7E75" w14:textId="7CAA355D" w:rsidR="00E251DC" w:rsidRDefault="00E251DC" w:rsidP="00C55289">
            <w:r>
              <w:t>Немецкий язык</w:t>
            </w:r>
          </w:p>
        </w:tc>
        <w:tc>
          <w:tcPr>
            <w:tcW w:w="4506" w:type="dxa"/>
            <w:gridSpan w:val="2"/>
          </w:tcPr>
          <w:p w14:paraId="22BCDDBF" w14:textId="43A42FAB" w:rsidR="00E251DC" w:rsidRDefault="00E251DC" w:rsidP="00C55289">
            <w:pPr>
              <w:jc w:val="center"/>
            </w:pPr>
            <w:r w:rsidRPr="00EC297B">
              <w:t>8А,б - стр 27 упр 10</w:t>
            </w:r>
          </w:p>
        </w:tc>
        <w:tc>
          <w:tcPr>
            <w:tcW w:w="1460" w:type="dxa"/>
          </w:tcPr>
          <w:p w14:paraId="4293B4AA" w14:textId="77777777" w:rsidR="00E251DC" w:rsidRDefault="00E251DC" w:rsidP="00C55289"/>
        </w:tc>
        <w:tc>
          <w:tcPr>
            <w:tcW w:w="484" w:type="dxa"/>
          </w:tcPr>
          <w:p w14:paraId="64468506" w14:textId="77777777" w:rsidR="00E251DC" w:rsidRDefault="00E251DC" w:rsidP="00C55289"/>
        </w:tc>
        <w:tc>
          <w:tcPr>
            <w:tcW w:w="1059" w:type="dxa"/>
          </w:tcPr>
          <w:p w14:paraId="10D23B41" w14:textId="77777777" w:rsidR="00E251DC" w:rsidRDefault="00E251DC" w:rsidP="00C55289"/>
        </w:tc>
      </w:tr>
      <w:tr w:rsidR="0091394A" w14:paraId="39393C98" w14:textId="77777777" w:rsidTr="00F34B19">
        <w:tc>
          <w:tcPr>
            <w:tcW w:w="1836" w:type="dxa"/>
          </w:tcPr>
          <w:p w14:paraId="65DBFB00" w14:textId="2B0FD114" w:rsidR="0091394A" w:rsidRDefault="0091394A" w:rsidP="00C55289">
            <w:r>
              <w:t>география</w:t>
            </w:r>
          </w:p>
        </w:tc>
        <w:tc>
          <w:tcPr>
            <w:tcW w:w="4506" w:type="dxa"/>
            <w:gridSpan w:val="2"/>
          </w:tcPr>
          <w:p w14:paraId="43390BFC" w14:textId="77777777" w:rsidR="0091394A" w:rsidRPr="00EC297B" w:rsidRDefault="0091394A" w:rsidP="00C55289">
            <w:pPr>
              <w:jc w:val="center"/>
            </w:pPr>
          </w:p>
        </w:tc>
        <w:tc>
          <w:tcPr>
            <w:tcW w:w="1460" w:type="dxa"/>
          </w:tcPr>
          <w:p w14:paraId="7E8DAC58" w14:textId="77777777" w:rsidR="0091394A" w:rsidRDefault="0091394A" w:rsidP="00C55289"/>
        </w:tc>
        <w:tc>
          <w:tcPr>
            <w:tcW w:w="484" w:type="dxa"/>
          </w:tcPr>
          <w:p w14:paraId="1C199818" w14:textId="77777777" w:rsidR="0091394A" w:rsidRDefault="0091394A" w:rsidP="00C55289"/>
        </w:tc>
        <w:tc>
          <w:tcPr>
            <w:tcW w:w="1059" w:type="dxa"/>
          </w:tcPr>
          <w:p w14:paraId="1CEC8865" w14:textId="290B762F" w:rsidR="0091394A" w:rsidRDefault="0091394A" w:rsidP="00C55289">
            <w:r w:rsidRPr="0091394A">
              <w:t>п.10 пересказ</w:t>
            </w:r>
          </w:p>
        </w:tc>
      </w:tr>
      <w:tr w:rsidR="00F34B19" w14:paraId="548643F4" w14:textId="6C37EB7A" w:rsidTr="00F34B19">
        <w:tc>
          <w:tcPr>
            <w:tcW w:w="1836" w:type="dxa"/>
          </w:tcPr>
          <w:p w14:paraId="45BA0034" w14:textId="567F09CA" w:rsidR="00F34B19" w:rsidRDefault="00F34B19" w:rsidP="00F34B19">
            <w:r>
              <w:t>биология</w:t>
            </w:r>
          </w:p>
        </w:tc>
        <w:tc>
          <w:tcPr>
            <w:tcW w:w="2726" w:type="dxa"/>
          </w:tcPr>
          <w:p w14:paraId="0BA6A209" w14:textId="5EA821C3" w:rsidR="00F34B19" w:rsidRDefault="00F34B19" w:rsidP="00F34B19">
            <w:r w:rsidRPr="002D7A3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​​§ 10-16 повторение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3555F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выполнить задание на платформе учи.ру по ссылке: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D7A3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https://urls.uchi.ru/l/60dd34</w:t>
            </w:r>
          </w:p>
        </w:tc>
        <w:tc>
          <w:tcPr>
            <w:tcW w:w="1780" w:type="dxa"/>
          </w:tcPr>
          <w:p w14:paraId="12A2F044" w14:textId="721A83C3" w:rsidR="00F34B19" w:rsidRDefault="00F34B19" w:rsidP="00F34B19">
            <w:r w:rsidRPr="002D7A3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​​§ 10-16 повторение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3555F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выполнить задание на платформе учи.ру по ссылке: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D7A3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https://urls.uchi.ru/l/5ff9c1</w:t>
            </w:r>
          </w:p>
        </w:tc>
        <w:tc>
          <w:tcPr>
            <w:tcW w:w="1460" w:type="dxa"/>
          </w:tcPr>
          <w:p w14:paraId="0FE80EA3" w14:textId="77777777" w:rsidR="00F34B19" w:rsidRDefault="00F34B19" w:rsidP="00F34B19"/>
        </w:tc>
        <w:tc>
          <w:tcPr>
            <w:tcW w:w="1543" w:type="dxa"/>
            <w:gridSpan w:val="2"/>
          </w:tcPr>
          <w:p w14:paraId="3851905F" w14:textId="04189C5C" w:rsidR="00F34B19" w:rsidRDefault="00F34B19" w:rsidP="00F34B19">
            <w:r w:rsidRPr="00E251DC">
              <w:t>п.14 Тип Плоские</w:t>
            </w:r>
            <w:r>
              <w:t xml:space="preserve"> </w:t>
            </w:r>
            <w:r w:rsidRPr="00FD22DB">
              <w:t xml:space="preserve">черви. Зарисовать </w:t>
            </w:r>
            <w:r w:rsidRPr="00FD22DB">
              <w:lastRenderedPageBreak/>
              <w:t>рис.48,48,51.</w:t>
            </w:r>
          </w:p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1E3F29"/>
    <w:rsid w:val="00381807"/>
    <w:rsid w:val="00452CC7"/>
    <w:rsid w:val="004C161A"/>
    <w:rsid w:val="004D15D8"/>
    <w:rsid w:val="00532F6F"/>
    <w:rsid w:val="0067290C"/>
    <w:rsid w:val="00705E58"/>
    <w:rsid w:val="00710CD9"/>
    <w:rsid w:val="007F66C8"/>
    <w:rsid w:val="00803E0C"/>
    <w:rsid w:val="0091394A"/>
    <w:rsid w:val="00AC01F3"/>
    <w:rsid w:val="00B85868"/>
    <w:rsid w:val="00BE4DE3"/>
    <w:rsid w:val="00C55289"/>
    <w:rsid w:val="00C82A60"/>
    <w:rsid w:val="00CC6A36"/>
    <w:rsid w:val="00D32D3F"/>
    <w:rsid w:val="00E024E9"/>
    <w:rsid w:val="00E251DC"/>
    <w:rsid w:val="00EC297B"/>
    <w:rsid w:val="00F34B19"/>
    <w:rsid w:val="00F56795"/>
    <w:rsid w:val="00FD22DB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26</cp:revision>
  <dcterms:created xsi:type="dcterms:W3CDTF">2023-12-07T03:53:00Z</dcterms:created>
  <dcterms:modified xsi:type="dcterms:W3CDTF">2023-12-07T07:54:00Z</dcterms:modified>
</cp:coreProperties>
</file>