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8"/>
        <w:gridCol w:w="3170"/>
        <w:gridCol w:w="2063"/>
        <w:gridCol w:w="2013"/>
        <w:gridCol w:w="364"/>
        <w:gridCol w:w="397"/>
      </w:tblGrid>
      <w:tr w:rsidR="004F66EE" w14:paraId="0179187E" w14:textId="77777777" w:rsidTr="00366403">
        <w:tc>
          <w:tcPr>
            <w:tcW w:w="1781" w:type="dxa"/>
          </w:tcPr>
          <w:p w14:paraId="152D79A2" w14:textId="327BC997" w:rsidR="004F66EE" w:rsidRDefault="004F66EE">
            <w:r>
              <w:t>Предмет</w:t>
            </w:r>
          </w:p>
        </w:tc>
        <w:tc>
          <w:tcPr>
            <w:tcW w:w="1157" w:type="dxa"/>
          </w:tcPr>
          <w:p w14:paraId="0C9FF10E" w14:textId="1DA69FD1" w:rsidR="004F66EE" w:rsidRDefault="004E7D82">
            <w:r>
              <w:t>9А</w:t>
            </w:r>
          </w:p>
        </w:tc>
        <w:tc>
          <w:tcPr>
            <w:tcW w:w="2793" w:type="dxa"/>
          </w:tcPr>
          <w:p w14:paraId="6EEF5836" w14:textId="70CB750B" w:rsidR="004F66EE" w:rsidRDefault="004E7D82">
            <w:r>
              <w:t>9Б</w:t>
            </w:r>
          </w:p>
        </w:tc>
        <w:tc>
          <w:tcPr>
            <w:tcW w:w="2723" w:type="dxa"/>
          </w:tcPr>
          <w:p w14:paraId="6F17FD4F" w14:textId="5229F9CE" w:rsidR="004F66EE" w:rsidRDefault="004E7D82">
            <w:r>
              <w:t>9В</w:t>
            </w:r>
          </w:p>
        </w:tc>
        <w:tc>
          <w:tcPr>
            <w:tcW w:w="422" w:type="dxa"/>
          </w:tcPr>
          <w:p w14:paraId="065DBCE9" w14:textId="412474DC" w:rsidR="004F66EE" w:rsidRDefault="004E7D82">
            <w:r>
              <w:t>9Г</w:t>
            </w:r>
          </w:p>
        </w:tc>
        <w:tc>
          <w:tcPr>
            <w:tcW w:w="469" w:type="dxa"/>
          </w:tcPr>
          <w:p w14:paraId="5524D7D6" w14:textId="643D3E52" w:rsidR="004F66EE" w:rsidRDefault="004E7D82">
            <w:r>
              <w:t>9Д</w:t>
            </w:r>
          </w:p>
        </w:tc>
      </w:tr>
      <w:tr w:rsidR="00AD078A" w14:paraId="4F561172" w14:textId="77777777" w:rsidTr="00366403">
        <w:tc>
          <w:tcPr>
            <w:tcW w:w="1781" w:type="dxa"/>
          </w:tcPr>
          <w:p w14:paraId="1DAD54E5" w14:textId="59F8A019" w:rsidR="00AD078A" w:rsidRDefault="00AD078A">
            <w:r>
              <w:t>литература</w:t>
            </w:r>
          </w:p>
        </w:tc>
        <w:tc>
          <w:tcPr>
            <w:tcW w:w="1157" w:type="dxa"/>
          </w:tcPr>
          <w:p w14:paraId="1D9E94BC" w14:textId="77777777" w:rsidR="00AD078A" w:rsidRDefault="00AD078A"/>
        </w:tc>
        <w:tc>
          <w:tcPr>
            <w:tcW w:w="5516" w:type="dxa"/>
            <w:gridSpan w:val="2"/>
          </w:tcPr>
          <w:p w14:paraId="4CCAEEAE" w14:textId="21C74890" w:rsidR="00AD078A" w:rsidRDefault="00AD078A">
            <w:r w:rsidRPr="00AD078A">
              <w:t>читать роман «Евгений Онегин», составить характеристику главных героев</w:t>
            </w:r>
          </w:p>
        </w:tc>
        <w:tc>
          <w:tcPr>
            <w:tcW w:w="422" w:type="dxa"/>
          </w:tcPr>
          <w:p w14:paraId="20336DC4" w14:textId="77777777" w:rsidR="00AD078A" w:rsidRDefault="00AD078A"/>
        </w:tc>
        <w:tc>
          <w:tcPr>
            <w:tcW w:w="469" w:type="dxa"/>
          </w:tcPr>
          <w:p w14:paraId="7006C8E6" w14:textId="77777777" w:rsidR="00AD078A" w:rsidRDefault="00AD078A"/>
        </w:tc>
      </w:tr>
      <w:tr w:rsidR="004F66EE" w14:paraId="53AE5C1A" w14:textId="77777777" w:rsidTr="00366403">
        <w:tc>
          <w:tcPr>
            <w:tcW w:w="1781" w:type="dxa"/>
          </w:tcPr>
          <w:p w14:paraId="33E81FDA" w14:textId="7251CF54" w:rsidR="004F66EE" w:rsidRDefault="00E4024D">
            <w:r>
              <w:t>Родная литература</w:t>
            </w:r>
          </w:p>
        </w:tc>
        <w:tc>
          <w:tcPr>
            <w:tcW w:w="1157" w:type="dxa"/>
          </w:tcPr>
          <w:p w14:paraId="6B1AB513" w14:textId="77777777" w:rsidR="004F66EE" w:rsidRDefault="004F66EE"/>
        </w:tc>
        <w:tc>
          <w:tcPr>
            <w:tcW w:w="2793" w:type="dxa"/>
          </w:tcPr>
          <w:p w14:paraId="7AA193A8" w14:textId="77777777" w:rsidR="004F66EE" w:rsidRDefault="004F66EE"/>
        </w:tc>
        <w:tc>
          <w:tcPr>
            <w:tcW w:w="2723" w:type="dxa"/>
          </w:tcPr>
          <w:p w14:paraId="23AA9AAE" w14:textId="0AC7398F" w:rsidR="004F66EE" w:rsidRDefault="00E4024D">
            <w:r w:rsidRPr="00E4024D">
              <w:t>выразительное чтение А. Б. Ахмадулина «Ночь упаданья яблок»</w:t>
            </w:r>
          </w:p>
        </w:tc>
        <w:tc>
          <w:tcPr>
            <w:tcW w:w="422" w:type="dxa"/>
          </w:tcPr>
          <w:p w14:paraId="62FCC86B" w14:textId="77777777" w:rsidR="004F66EE" w:rsidRDefault="004F66EE"/>
        </w:tc>
        <w:tc>
          <w:tcPr>
            <w:tcW w:w="469" w:type="dxa"/>
          </w:tcPr>
          <w:p w14:paraId="16A1AE74" w14:textId="77777777" w:rsidR="004F66EE" w:rsidRDefault="004F66EE"/>
        </w:tc>
      </w:tr>
      <w:tr w:rsidR="00FD6B1C" w14:paraId="1F0ABE74" w14:textId="77777777" w:rsidTr="00366403">
        <w:tc>
          <w:tcPr>
            <w:tcW w:w="1781" w:type="dxa"/>
          </w:tcPr>
          <w:p w14:paraId="6310219E" w14:textId="686D65F4" w:rsidR="00FD6B1C" w:rsidRDefault="00FD6B1C">
            <w:r>
              <w:t>обществознание</w:t>
            </w:r>
          </w:p>
        </w:tc>
        <w:tc>
          <w:tcPr>
            <w:tcW w:w="6673" w:type="dxa"/>
            <w:gridSpan w:val="3"/>
          </w:tcPr>
          <w:p w14:paraId="5705B1DE" w14:textId="02F47E75" w:rsidR="00FD6B1C" w:rsidRDefault="00FD6B1C">
            <w:r w:rsidRPr="00FD6B1C">
              <w:t>​повторить основные понятия по разделу "Право", решить вариант на сайте Решу ОГЭ</w:t>
            </w:r>
          </w:p>
        </w:tc>
        <w:tc>
          <w:tcPr>
            <w:tcW w:w="422" w:type="dxa"/>
          </w:tcPr>
          <w:p w14:paraId="10857DB3" w14:textId="77777777" w:rsidR="00FD6B1C" w:rsidRDefault="00FD6B1C"/>
        </w:tc>
        <w:tc>
          <w:tcPr>
            <w:tcW w:w="469" w:type="dxa"/>
          </w:tcPr>
          <w:p w14:paraId="6C33ECA7" w14:textId="77777777" w:rsidR="00FD6B1C" w:rsidRDefault="00FD6B1C"/>
        </w:tc>
      </w:tr>
      <w:tr w:rsidR="004F66EE" w14:paraId="226BDEEC" w14:textId="77777777" w:rsidTr="00366403">
        <w:tc>
          <w:tcPr>
            <w:tcW w:w="1781" w:type="dxa"/>
          </w:tcPr>
          <w:p w14:paraId="7A391E50" w14:textId="2DE69D1C" w:rsidR="004F66EE" w:rsidRDefault="00553A1A">
            <w:r>
              <w:t>Русский язык</w:t>
            </w:r>
          </w:p>
        </w:tc>
        <w:tc>
          <w:tcPr>
            <w:tcW w:w="1157" w:type="dxa"/>
          </w:tcPr>
          <w:p w14:paraId="7C4CC969" w14:textId="30F20EB0" w:rsidR="004F66EE" w:rsidRDefault="00553A1A">
            <w:r w:rsidRPr="00553A1A">
              <w:t>работа с теорией 207, 208, работа  на учи ру или упр 84 ( по заданию), упр 83 (только схемы)</w:t>
            </w:r>
          </w:p>
        </w:tc>
        <w:tc>
          <w:tcPr>
            <w:tcW w:w="2793" w:type="dxa"/>
          </w:tcPr>
          <w:p w14:paraId="28D7C625" w14:textId="77777777" w:rsidR="004F66EE" w:rsidRDefault="004F66EE"/>
        </w:tc>
        <w:tc>
          <w:tcPr>
            <w:tcW w:w="2723" w:type="dxa"/>
          </w:tcPr>
          <w:p w14:paraId="78D93CCC" w14:textId="77777777" w:rsidR="004F66EE" w:rsidRDefault="004F66EE"/>
        </w:tc>
        <w:tc>
          <w:tcPr>
            <w:tcW w:w="422" w:type="dxa"/>
          </w:tcPr>
          <w:p w14:paraId="40FE69A0" w14:textId="77777777" w:rsidR="004F66EE" w:rsidRDefault="004F66EE"/>
        </w:tc>
        <w:tc>
          <w:tcPr>
            <w:tcW w:w="469" w:type="dxa"/>
          </w:tcPr>
          <w:p w14:paraId="7B27015A" w14:textId="77777777" w:rsidR="004F66EE" w:rsidRDefault="004F66EE"/>
        </w:tc>
      </w:tr>
      <w:tr w:rsidR="004F66EE" w14:paraId="594AC994" w14:textId="77777777" w:rsidTr="00366403">
        <w:tc>
          <w:tcPr>
            <w:tcW w:w="1781" w:type="dxa"/>
          </w:tcPr>
          <w:p w14:paraId="1F53B5B7" w14:textId="23BE4651" w:rsidR="004F66EE" w:rsidRDefault="00F33E89">
            <w:r>
              <w:t>география</w:t>
            </w:r>
          </w:p>
        </w:tc>
        <w:tc>
          <w:tcPr>
            <w:tcW w:w="1157" w:type="dxa"/>
          </w:tcPr>
          <w:p w14:paraId="696EE6E0" w14:textId="77777777" w:rsidR="004F66EE" w:rsidRDefault="004F66EE"/>
        </w:tc>
        <w:tc>
          <w:tcPr>
            <w:tcW w:w="2793" w:type="dxa"/>
          </w:tcPr>
          <w:p w14:paraId="5E9BFE75" w14:textId="60F2B459" w:rsidR="004F66EE" w:rsidRDefault="00C112F6">
            <w:r w:rsidRPr="00C112F6">
              <w:t>Параграф 11-12, задание на учи.ру по ссылке: https://urls.uchi.ru/l/0ee872</w:t>
            </w:r>
          </w:p>
        </w:tc>
        <w:tc>
          <w:tcPr>
            <w:tcW w:w="2723" w:type="dxa"/>
          </w:tcPr>
          <w:p w14:paraId="217DBB9A" w14:textId="28736397" w:rsidR="004F66EE" w:rsidRDefault="00C112F6">
            <w:r w:rsidRPr="00C112F6">
              <w:t>Параграф 11-12, задание на учи.ру по ссылке: https://urls.uchi.ru/l/faa45c</w:t>
            </w:r>
          </w:p>
        </w:tc>
        <w:tc>
          <w:tcPr>
            <w:tcW w:w="422" w:type="dxa"/>
          </w:tcPr>
          <w:p w14:paraId="6F92C867" w14:textId="77777777" w:rsidR="004F66EE" w:rsidRDefault="004F66EE"/>
        </w:tc>
        <w:tc>
          <w:tcPr>
            <w:tcW w:w="469" w:type="dxa"/>
          </w:tcPr>
          <w:p w14:paraId="6D1EFFDE" w14:textId="77777777" w:rsidR="004F66EE" w:rsidRDefault="004F66EE"/>
        </w:tc>
      </w:tr>
      <w:tr w:rsidR="00366403" w14:paraId="2B45A3B7" w14:textId="77777777" w:rsidTr="00366403">
        <w:tc>
          <w:tcPr>
            <w:tcW w:w="1781" w:type="dxa"/>
          </w:tcPr>
          <w:p w14:paraId="25241C31" w14:textId="7E5F3B5D" w:rsidR="00366403" w:rsidRDefault="00366403" w:rsidP="00366403">
            <w:r>
              <w:t>биология</w:t>
            </w:r>
          </w:p>
        </w:tc>
        <w:tc>
          <w:tcPr>
            <w:tcW w:w="1157" w:type="dxa"/>
          </w:tcPr>
          <w:p w14:paraId="755A4D14" w14:textId="57B7A412" w:rsidR="00366403" w:rsidRDefault="00366403" w:rsidP="00366403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BFBFB"/>
              </w:rPr>
              <w:t>Повторить раздел "Генетика", п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ройти онлайн тест по ссылке, результат прислать учителю https://onlinetestpad.com/ru/testview/429339-osnovy-genetiki</w:t>
            </w:r>
          </w:p>
        </w:tc>
        <w:tc>
          <w:tcPr>
            <w:tcW w:w="2793" w:type="dxa"/>
          </w:tcPr>
          <w:p w14:paraId="244BEAD5" w14:textId="77777777" w:rsidR="00366403" w:rsidRDefault="00366403" w:rsidP="00366403"/>
        </w:tc>
        <w:tc>
          <w:tcPr>
            <w:tcW w:w="2723" w:type="dxa"/>
          </w:tcPr>
          <w:p w14:paraId="0F7CBCE2" w14:textId="77777777" w:rsidR="00366403" w:rsidRDefault="00366403" w:rsidP="00366403"/>
        </w:tc>
        <w:tc>
          <w:tcPr>
            <w:tcW w:w="422" w:type="dxa"/>
          </w:tcPr>
          <w:p w14:paraId="3F66D2DD" w14:textId="77777777" w:rsidR="00366403" w:rsidRDefault="00366403" w:rsidP="00366403"/>
        </w:tc>
        <w:tc>
          <w:tcPr>
            <w:tcW w:w="469" w:type="dxa"/>
          </w:tcPr>
          <w:p w14:paraId="66B43AEE" w14:textId="77777777" w:rsidR="00366403" w:rsidRDefault="00366403" w:rsidP="00366403"/>
        </w:tc>
      </w:tr>
      <w:tr w:rsidR="00366403" w14:paraId="5AC97E29" w14:textId="77777777" w:rsidTr="00366403">
        <w:tc>
          <w:tcPr>
            <w:tcW w:w="1781" w:type="dxa"/>
          </w:tcPr>
          <w:p w14:paraId="29A6627F" w14:textId="77777777" w:rsidR="00366403" w:rsidRDefault="00366403" w:rsidP="00366403"/>
        </w:tc>
        <w:tc>
          <w:tcPr>
            <w:tcW w:w="1157" w:type="dxa"/>
          </w:tcPr>
          <w:p w14:paraId="6F1D72C2" w14:textId="77777777" w:rsidR="00366403" w:rsidRDefault="00366403" w:rsidP="00366403"/>
        </w:tc>
        <w:tc>
          <w:tcPr>
            <w:tcW w:w="2793" w:type="dxa"/>
          </w:tcPr>
          <w:p w14:paraId="57C86766" w14:textId="77777777" w:rsidR="00366403" w:rsidRDefault="00366403" w:rsidP="00366403"/>
        </w:tc>
        <w:tc>
          <w:tcPr>
            <w:tcW w:w="2723" w:type="dxa"/>
          </w:tcPr>
          <w:p w14:paraId="3E3395B0" w14:textId="77777777" w:rsidR="00366403" w:rsidRDefault="00366403" w:rsidP="00366403"/>
        </w:tc>
        <w:tc>
          <w:tcPr>
            <w:tcW w:w="422" w:type="dxa"/>
          </w:tcPr>
          <w:p w14:paraId="5C024E69" w14:textId="77777777" w:rsidR="00366403" w:rsidRDefault="00366403" w:rsidP="00366403"/>
        </w:tc>
        <w:tc>
          <w:tcPr>
            <w:tcW w:w="469" w:type="dxa"/>
          </w:tcPr>
          <w:p w14:paraId="5F870B4D" w14:textId="77777777" w:rsidR="00366403" w:rsidRDefault="00366403" w:rsidP="00366403"/>
        </w:tc>
      </w:tr>
    </w:tbl>
    <w:p w14:paraId="4705101C" w14:textId="77777777" w:rsidR="00CD0CD5" w:rsidRDefault="00CD0CD5"/>
    <w:sectPr w:rsidR="00CD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A4"/>
    <w:rsid w:val="00366403"/>
    <w:rsid w:val="004766A4"/>
    <w:rsid w:val="004E7D82"/>
    <w:rsid w:val="004F66EE"/>
    <w:rsid w:val="00553A1A"/>
    <w:rsid w:val="00AD078A"/>
    <w:rsid w:val="00C112F6"/>
    <w:rsid w:val="00CD0CD5"/>
    <w:rsid w:val="00E4024D"/>
    <w:rsid w:val="00F33E89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C807"/>
  <w15:chartTrackingRefBased/>
  <w15:docId w15:val="{CEF2A682-3504-4ACF-9892-F7F26C41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МАОУ СОШ №7 Долгий Т.В.</cp:lastModifiedBy>
  <cp:revision>10</cp:revision>
  <dcterms:created xsi:type="dcterms:W3CDTF">2023-12-26T03:57:00Z</dcterms:created>
  <dcterms:modified xsi:type="dcterms:W3CDTF">2023-12-26T06:09:00Z</dcterms:modified>
</cp:coreProperties>
</file>