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3"/>
        <w:gridCol w:w="1348"/>
        <w:gridCol w:w="1347"/>
        <w:gridCol w:w="1872"/>
        <w:gridCol w:w="1343"/>
        <w:gridCol w:w="1352"/>
      </w:tblGrid>
      <w:tr w:rsidR="005C3A2F" w14:paraId="103E2E34" w14:textId="77777777" w:rsidTr="005C3A2F">
        <w:tc>
          <w:tcPr>
            <w:tcW w:w="2083" w:type="dxa"/>
          </w:tcPr>
          <w:p w14:paraId="5741EEE8" w14:textId="5A06E834" w:rsidR="005C3A2F" w:rsidRDefault="005C3A2F">
            <w:r>
              <w:t>Предмет</w:t>
            </w:r>
          </w:p>
        </w:tc>
        <w:tc>
          <w:tcPr>
            <w:tcW w:w="1452" w:type="dxa"/>
          </w:tcPr>
          <w:p w14:paraId="177714A6" w14:textId="61FF7BC0" w:rsidR="005C3A2F" w:rsidRDefault="005C3A2F">
            <w:r>
              <w:t>3А</w:t>
            </w:r>
          </w:p>
        </w:tc>
        <w:tc>
          <w:tcPr>
            <w:tcW w:w="1452" w:type="dxa"/>
          </w:tcPr>
          <w:p w14:paraId="4E5FDA07" w14:textId="7F9B367A" w:rsidR="005C3A2F" w:rsidRDefault="005C3A2F">
            <w:r>
              <w:t>3Б</w:t>
            </w:r>
          </w:p>
        </w:tc>
        <w:tc>
          <w:tcPr>
            <w:tcW w:w="1453" w:type="dxa"/>
          </w:tcPr>
          <w:p w14:paraId="4E3C2173" w14:textId="288DFB06" w:rsidR="005C3A2F" w:rsidRDefault="005C3A2F">
            <w:r>
              <w:t>3В</w:t>
            </w:r>
          </w:p>
        </w:tc>
        <w:tc>
          <w:tcPr>
            <w:tcW w:w="1450" w:type="dxa"/>
          </w:tcPr>
          <w:p w14:paraId="73DC099F" w14:textId="6333CB17" w:rsidR="005C3A2F" w:rsidRDefault="005C3A2F">
            <w:r>
              <w:t>3Г</w:t>
            </w:r>
          </w:p>
        </w:tc>
        <w:tc>
          <w:tcPr>
            <w:tcW w:w="1455" w:type="dxa"/>
          </w:tcPr>
          <w:p w14:paraId="5B6A1897" w14:textId="737A902F" w:rsidR="005C3A2F" w:rsidRDefault="005C3A2F">
            <w:r>
              <w:t>3Д</w:t>
            </w:r>
          </w:p>
        </w:tc>
      </w:tr>
      <w:tr w:rsidR="005C3A2F" w14:paraId="2402BCA0" w14:textId="77777777" w:rsidTr="005C3A2F">
        <w:tc>
          <w:tcPr>
            <w:tcW w:w="2083" w:type="dxa"/>
          </w:tcPr>
          <w:p w14:paraId="3C7F3019" w14:textId="140604E2" w:rsidR="005C3A2F" w:rsidRDefault="005C3A2F" w:rsidP="005C3A2F">
            <w:r w:rsidRPr="003064A3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1452" w:type="dxa"/>
          </w:tcPr>
          <w:p w14:paraId="7664F330" w14:textId="434714BB" w:rsidR="005C3A2F" w:rsidRDefault="005C3A2F" w:rsidP="005C3A2F"/>
        </w:tc>
        <w:tc>
          <w:tcPr>
            <w:tcW w:w="1452" w:type="dxa"/>
          </w:tcPr>
          <w:p w14:paraId="19D27CEA" w14:textId="77777777" w:rsidR="005C3A2F" w:rsidRDefault="005C3A2F" w:rsidP="005C3A2F"/>
        </w:tc>
        <w:tc>
          <w:tcPr>
            <w:tcW w:w="1453" w:type="dxa"/>
          </w:tcPr>
          <w:p w14:paraId="3B0ED5E1" w14:textId="724577E2" w:rsidR="005C3A2F" w:rsidRDefault="005C3A2F" w:rsidP="005C3A2F">
            <w:r>
              <w:rPr>
                <w:rFonts w:ascii="Arial" w:hAnsi="Arial" w:cs="Arial"/>
                <w:noProof/>
                <w:sz w:val="24"/>
                <w:szCs w:val="24"/>
              </w:rPr>
              <w:t>с. 180 упр. 5, повторить словарные слова</w:t>
            </w:r>
          </w:p>
        </w:tc>
        <w:tc>
          <w:tcPr>
            <w:tcW w:w="1450" w:type="dxa"/>
          </w:tcPr>
          <w:p w14:paraId="432FED68" w14:textId="77777777" w:rsidR="005C3A2F" w:rsidRDefault="005C3A2F" w:rsidP="005C3A2F"/>
        </w:tc>
        <w:tc>
          <w:tcPr>
            <w:tcW w:w="1455" w:type="dxa"/>
          </w:tcPr>
          <w:p w14:paraId="20B3925D" w14:textId="77777777" w:rsidR="005C3A2F" w:rsidRDefault="005C3A2F" w:rsidP="005C3A2F"/>
        </w:tc>
      </w:tr>
      <w:tr w:rsidR="005C3A2F" w14:paraId="1CF9DA6B" w14:textId="77777777" w:rsidTr="005C3A2F">
        <w:tc>
          <w:tcPr>
            <w:tcW w:w="2083" w:type="dxa"/>
          </w:tcPr>
          <w:p w14:paraId="180AFA81" w14:textId="0E34A2EB" w:rsidR="005C3A2F" w:rsidRDefault="005C3A2F" w:rsidP="005C3A2F">
            <w:r w:rsidRPr="003064A3">
              <w:rPr>
                <w:rFonts w:ascii="Arial" w:hAnsi="Arial" w:cs="Arial"/>
                <w:sz w:val="24"/>
                <w:szCs w:val="24"/>
              </w:rPr>
              <w:t>Математи</w:t>
            </w:r>
            <w:r>
              <w:rPr>
                <w:rFonts w:ascii="Arial" w:hAnsi="Arial" w:cs="Arial"/>
                <w:sz w:val="24"/>
                <w:szCs w:val="24"/>
              </w:rPr>
              <w:t>ческая грамотность</w:t>
            </w:r>
          </w:p>
        </w:tc>
        <w:tc>
          <w:tcPr>
            <w:tcW w:w="1452" w:type="dxa"/>
          </w:tcPr>
          <w:p w14:paraId="7838D910" w14:textId="18F3341C" w:rsidR="005C3A2F" w:rsidRDefault="005C3A2F" w:rsidP="005C3A2F"/>
        </w:tc>
        <w:tc>
          <w:tcPr>
            <w:tcW w:w="1452" w:type="dxa"/>
          </w:tcPr>
          <w:p w14:paraId="37EC2F7A" w14:textId="77777777" w:rsidR="005C3A2F" w:rsidRDefault="005C3A2F" w:rsidP="005C3A2F"/>
        </w:tc>
        <w:tc>
          <w:tcPr>
            <w:tcW w:w="1453" w:type="dxa"/>
          </w:tcPr>
          <w:p w14:paraId="7AE62E1D" w14:textId="6E1503DF" w:rsidR="005C3A2F" w:rsidRDefault="005C3A2F" w:rsidP="005C3A2F">
            <w:r>
              <w:rPr>
                <w:rFonts w:ascii="Arial" w:hAnsi="Arial" w:cs="Arial"/>
                <w:sz w:val="24"/>
                <w:szCs w:val="24"/>
              </w:rPr>
              <w:t>не задано</w:t>
            </w:r>
          </w:p>
        </w:tc>
        <w:tc>
          <w:tcPr>
            <w:tcW w:w="1450" w:type="dxa"/>
          </w:tcPr>
          <w:p w14:paraId="6B8403B8" w14:textId="77777777" w:rsidR="005C3A2F" w:rsidRDefault="005C3A2F" w:rsidP="005C3A2F"/>
        </w:tc>
        <w:tc>
          <w:tcPr>
            <w:tcW w:w="1455" w:type="dxa"/>
          </w:tcPr>
          <w:p w14:paraId="428FAD58" w14:textId="77777777" w:rsidR="005C3A2F" w:rsidRDefault="005C3A2F" w:rsidP="005C3A2F"/>
        </w:tc>
      </w:tr>
      <w:tr w:rsidR="005C3A2F" w14:paraId="0F120201" w14:textId="77777777" w:rsidTr="005C3A2F">
        <w:tc>
          <w:tcPr>
            <w:tcW w:w="2083" w:type="dxa"/>
          </w:tcPr>
          <w:p w14:paraId="383CFF5B" w14:textId="7A413EDC" w:rsidR="005C3A2F" w:rsidRDefault="005C3A2F" w:rsidP="005C3A2F">
            <w:r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</w:tc>
        <w:tc>
          <w:tcPr>
            <w:tcW w:w="1452" w:type="dxa"/>
          </w:tcPr>
          <w:p w14:paraId="171D20A6" w14:textId="4522D869" w:rsidR="005C3A2F" w:rsidRDefault="005C3A2F" w:rsidP="005C3A2F"/>
        </w:tc>
        <w:tc>
          <w:tcPr>
            <w:tcW w:w="1452" w:type="dxa"/>
          </w:tcPr>
          <w:p w14:paraId="537A4AEF" w14:textId="77777777" w:rsidR="005C3A2F" w:rsidRDefault="005C3A2F" w:rsidP="005C3A2F"/>
        </w:tc>
        <w:tc>
          <w:tcPr>
            <w:tcW w:w="1453" w:type="dxa"/>
          </w:tcPr>
          <w:p w14:paraId="1599895F" w14:textId="37427C12" w:rsidR="005C3A2F" w:rsidRDefault="005C3A2F" w:rsidP="005C3A2F">
            <w:r>
              <w:rPr>
                <w:rFonts w:ascii="Arial" w:hAnsi="Arial" w:cs="Arial"/>
                <w:sz w:val="24"/>
                <w:szCs w:val="24"/>
              </w:rPr>
              <w:t>учебник 2 часть, с. 6-11, прочитать, подготовить пересказ, работу с картой раздам в понедельник.</w:t>
            </w:r>
          </w:p>
        </w:tc>
        <w:tc>
          <w:tcPr>
            <w:tcW w:w="1450" w:type="dxa"/>
          </w:tcPr>
          <w:p w14:paraId="3E37AD1F" w14:textId="77777777" w:rsidR="005C3A2F" w:rsidRDefault="005C3A2F" w:rsidP="005C3A2F"/>
        </w:tc>
        <w:tc>
          <w:tcPr>
            <w:tcW w:w="1455" w:type="dxa"/>
          </w:tcPr>
          <w:p w14:paraId="78F94D28" w14:textId="77777777" w:rsidR="005C3A2F" w:rsidRDefault="005C3A2F" w:rsidP="005C3A2F"/>
        </w:tc>
      </w:tr>
      <w:tr w:rsidR="005C3A2F" w14:paraId="38D2C863" w14:textId="77777777" w:rsidTr="005C3A2F">
        <w:tc>
          <w:tcPr>
            <w:tcW w:w="2083" w:type="dxa"/>
          </w:tcPr>
          <w:p w14:paraId="40E38740" w14:textId="396BCE2A" w:rsidR="005C3A2F" w:rsidRDefault="005C3A2F" w:rsidP="005C3A2F">
            <w:r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1452" w:type="dxa"/>
          </w:tcPr>
          <w:p w14:paraId="73C88680" w14:textId="64D4FD7F" w:rsidR="005C3A2F" w:rsidRDefault="005C3A2F" w:rsidP="005C3A2F"/>
        </w:tc>
        <w:tc>
          <w:tcPr>
            <w:tcW w:w="1452" w:type="dxa"/>
          </w:tcPr>
          <w:p w14:paraId="6EDCDE0C" w14:textId="77777777" w:rsidR="005C3A2F" w:rsidRDefault="005C3A2F" w:rsidP="005C3A2F"/>
        </w:tc>
        <w:tc>
          <w:tcPr>
            <w:tcW w:w="1453" w:type="dxa"/>
          </w:tcPr>
          <w:p w14:paraId="2A3F74D0" w14:textId="0C9E9456" w:rsidR="005C3A2F" w:rsidRDefault="005C3A2F" w:rsidP="005C3A2F">
            <w:r>
              <w:rPr>
                <w:rFonts w:ascii="Arial" w:hAnsi="Arial" w:cs="Arial"/>
                <w:sz w:val="24"/>
                <w:szCs w:val="24"/>
              </w:rPr>
              <w:t>с. 9-10 (повторить выученный отрывок наизусть), найти и прочитать стихотворение И. Никитина «Помню я: бывало, няня…»</w:t>
            </w:r>
          </w:p>
        </w:tc>
        <w:tc>
          <w:tcPr>
            <w:tcW w:w="1450" w:type="dxa"/>
          </w:tcPr>
          <w:p w14:paraId="5F710C2E" w14:textId="77777777" w:rsidR="005C3A2F" w:rsidRDefault="005C3A2F" w:rsidP="005C3A2F"/>
        </w:tc>
        <w:tc>
          <w:tcPr>
            <w:tcW w:w="1455" w:type="dxa"/>
          </w:tcPr>
          <w:p w14:paraId="0EED1888" w14:textId="77777777" w:rsidR="005C3A2F" w:rsidRDefault="005C3A2F" w:rsidP="005C3A2F"/>
        </w:tc>
      </w:tr>
      <w:tr w:rsidR="005C3A2F" w14:paraId="5A392EFE" w14:textId="77777777" w:rsidTr="005C3A2F">
        <w:tc>
          <w:tcPr>
            <w:tcW w:w="2083" w:type="dxa"/>
          </w:tcPr>
          <w:p w14:paraId="095E5389" w14:textId="77777777" w:rsidR="005C3A2F" w:rsidRDefault="005C3A2F" w:rsidP="005C3A2F"/>
        </w:tc>
        <w:tc>
          <w:tcPr>
            <w:tcW w:w="1452" w:type="dxa"/>
          </w:tcPr>
          <w:p w14:paraId="02B772E2" w14:textId="77777777" w:rsidR="005C3A2F" w:rsidRDefault="005C3A2F" w:rsidP="005C3A2F"/>
        </w:tc>
        <w:tc>
          <w:tcPr>
            <w:tcW w:w="1452" w:type="dxa"/>
          </w:tcPr>
          <w:p w14:paraId="52BEFFD9" w14:textId="77777777" w:rsidR="005C3A2F" w:rsidRDefault="005C3A2F" w:rsidP="005C3A2F"/>
        </w:tc>
        <w:tc>
          <w:tcPr>
            <w:tcW w:w="1453" w:type="dxa"/>
          </w:tcPr>
          <w:p w14:paraId="046A0712" w14:textId="77777777" w:rsidR="005C3A2F" w:rsidRDefault="005C3A2F" w:rsidP="005C3A2F"/>
        </w:tc>
        <w:tc>
          <w:tcPr>
            <w:tcW w:w="1450" w:type="dxa"/>
          </w:tcPr>
          <w:p w14:paraId="729E02D8" w14:textId="77777777" w:rsidR="005C3A2F" w:rsidRDefault="005C3A2F" w:rsidP="005C3A2F"/>
        </w:tc>
        <w:tc>
          <w:tcPr>
            <w:tcW w:w="1455" w:type="dxa"/>
          </w:tcPr>
          <w:p w14:paraId="32E01959" w14:textId="77777777" w:rsidR="005C3A2F" w:rsidRDefault="005C3A2F" w:rsidP="005C3A2F"/>
        </w:tc>
      </w:tr>
      <w:tr w:rsidR="005C3A2F" w14:paraId="44DB7CDA" w14:textId="77777777" w:rsidTr="005C3A2F">
        <w:tc>
          <w:tcPr>
            <w:tcW w:w="2083" w:type="dxa"/>
          </w:tcPr>
          <w:p w14:paraId="5ECCA0EF" w14:textId="77777777" w:rsidR="005C3A2F" w:rsidRDefault="005C3A2F" w:rsidP="005C3A2F"/>
        </w:tc>
        <w:tc>
          <w:tcPr>
            <w:tcW w:w="1452" w:type="dxa"/>
          </w:tcPr>
          <w:p w14:paraId="6B46E8C8" w14:textId="77777777" w:rsidR="005C3A2F" w:rsidRDefault="005C3A2F" w:rsidP="005C3A2F"/>
        </w:tc>
        <w:tc>
          <w:tcPr>
            <w:tcW w:w="1452" w:type="dxa"/>
          </w:tcPr>
          <w:p w14:paraId="1A5D3971" w14:textId="77777777" w:rsidR="005C3A2F" w:rsidRDefault="005C3A2F" w:rsidP="005C3A2F"/>
        </w:tc>
        <w:tc>
          <w:tcPr>
            <w:tcW w:w="1453" w:type="dxa"/>
          </w:tcPr>
          <w:p w14:paraId="05717667" w14:textId="77777777" w:rsidR="005C3A2F" w:rsidRDefault="005C3A2F" w:rsidP="005C3A2F"/>
        </w:tc>
        <w:tc>
          <w:tcPr>
            <w:tcW w:w="1450" w:type="dxa"/>
          </w:tcPr>
          <w:p w14:paraId="6CD7F26E" w14:textId="77777777" w:rsidR="005C3A2F" w:rsidRDefault="005C3A2F" w:rsidP="005C3A2F"/>
        </w:tc>
        <w:tc>
          <w:tcPr>
            <w:tcW w:w="1455" w:type="dxa"/>
          </w:tcPr>
          <w:p w14:paraId="337C5BD3" w14:textId="77777777" w:rsidR="005C3A2F" w:rsidRDefault="005C3A2F" w:rsidP="005C3A2F"/>
        </w:tc>
      </w:tr>
      <w:tr w:rsidR="005C3A2F" w14:paraId="77598B6B" w14:textId="77777777" w:rsidTr="005C3A2F">
        <w:tc>
          <w:tcPr>
            <w:tcW w:w="2083" w:type="dxa"/>
          </w:tcPr>
          <w:p w14:paraId="335190D0" w14:textId="77777777" w:rsidR="005C3A2F" w:rsidRDefault="005C3A2F" w:rsidP="005C3A2F"/>
        </w:tc>
        <w:tc>
          <w:tcPr>
            <w:tcW w:w="1452" w:type="dxa"/>
          </w:tcPr>
          <w:p w14:paraId="5B2D3854" w14:textId="77777777" w:rsidR="005C3A2F" w:rsidRDefault="005C3A2F" w:rsidP="005C3A2F"/>
        </w:tc>
        <w:tc>
          <w:tcPr>
            <w:tcW w:w="1452" w:type="dxa"/>
          </w:tcPr>
          <w:p w14:paraId="70D6D444" w14:textId="77777777" w:rsidR="005C3A2F" w:rsidRDefault="005C3A2F" w:rsidP="005C3A2F"/>
        </w:tc>
        <w:tc>
          <w:tcPr>
            <w:tcW w:w="1453" w:type="dxa"/>
          </w:tcPr>
          <w:p w14:paraId="7C9A282A" w14:textId="77777777" w:rsidR="005C3A2F" w:rsidRDefault="005C3A2F" w:rsidP="005C3A2F"/>
        </w:tc>
        <w:tc>
          <w:tcPr>
            <w:tcW w:w="1450" w:type="dxa"/>
          </w:tcPr>
          <w:p w14:paraId="4103D004" w14:textId="77777777" w:rsidR="005C3A2F" w:rsidRDefault="005C3A2F" w:rsidP="005C3A2F"/>
        </w:tc>
        <w:tc>
          <w:tcPr>
            <w:tcW w:w="1455" w:type="dxa"/>
          </w:tcPr>
          <w:p w14:paraId="4A4FED90" w14:textId="77777777" w:rsidR="005C3A2F" w:rsidRDefault="005C3A2F" w:rsidP="005C3A2F"/>
        </w:tc>
      </w:tr>
    </w:tbl>
    <w:p w14:paraId="45545BFE" w14:textId="77777777" w:rsidR="00E327A1" w:rsidRDefault="00E327A1"/>
    <w:sectPr w:rsidR="00E32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92E"/>
    <w:rsid w:val="0059292E"/>
    <w:rsid w:val="005C3A2F"/>
    <w:rsid w:val="00E3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68D78"/>
  <w15:chartTrackingRefBased/>
  <w15:docId w15:val="{5BF6B5D9-FEDA-4549-AE44-77F8FBD25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2</cp:revision>
  <dcterms:created xsi:type="dcterms:W3CDTF">2024-01-12T05:06:00Z</dcterms:created>
  <dcterms:modified xsi:type="dcterms:W3CDTF">2024-01-12T05:06:00Z</dcterms:modified>
</cp:coreProperties>
</file>