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2003"/>
        <w:gridCol w:w="2007"/>
        <w:gridCol w:w="1833"/>
        <w:gridCol w:w="1598"/>
      </w:tblGrid>
      <w:tr w:rsidR="00804078" w14:paraId="3DDAFF6B" w14:textId="32BCA950" w:rsidTr="00804078">
        <w:tc>
          <w:tcPr>
            <w:tcW w:w="2005" w:type="dxa"/>
          </w:tcPr>
          <w:p w14:paraId="51A17514" w14:textId="6192F10E" w:rsidR="00804078" w:rsidRDefault="00804078">
            <w:r>
              <w:t>Предмет</w:t>
            </w:r>
          </w:p>
        </w:tc>
        <w:tc>
          <w:tcPr>
            <w:tcW w:w="1691" w:type="dxa"/>
          </w:tcPr>
          <w:p w14:paraId="3A1551B7" w14:textId="186EB52C" w:rsidR="00804078" w:rsidRDefault="00804078">
            <w:r>
              <w:t>2А</w:t>
            </w:r>
          </w:p>
        </w:tc>
        <w:tc>
          <w:tcPr>
            <w:tcW w:w="2085" w:type="dxa"/>
          </w:tcPr>
          <w:p w14:paraId="5EEC9DF7" w14:textId="45E0C4BE" w:rsidR="00804078" w:rsidRDefault="00804078">
            <w:r>
              <w:t>2Б</w:t>
            </w:r>
          </w:p>
        </w:tc>
        <w:tc>
          <w:tcPr>
            <w:tcW w:w="1952" w:type="dxa"/>
          </w:tcPr>
          <w:p w14:paraId="3674E752" w14:textId="26D24F37" w:rsidR="00804078" w:rsidRDefault="00804078">
            <w:r>
              <w:t>2В</w:t>
            </w:r>
          </w:p>
        </w:tc>
        <w:tc>
          <w:tcPr>
            <w:tcW w:w="1612" w:type="dxa"/>
          </w:tcPr>
          <w:p w14:paraId="0AB823A1" w14:textId="436077B4" w:rsidR="00804078" w:rsidRPr="00804078" w:rsidRDefault="00804078">
            <w:r>
              <w:rPr>
                <w:lang w:val="en-US"/>
              </w:rPr>
              <w:t>2</w:t>
            </w:r>
            <w:r>
              <w:t>Д</w:t>
            </w:r>
          </w:p>
        </w:tc>
      </w:tr>
      <w:tr w:rsidR="00804078" w14:paraId="693DAE0C" w14:textId="553B887E" w:rsidTr="00804078">
        <w:tc>
          <w:tcPr>
            <w:tcW w:w="2005" w:type="dxa"/>
          </w:tcPr>
          <w:p w14:paraId="1585826B" w14:textId="11441DC3" w:rsidR="00804078" w:rsidRDefault="00804078">
            <w:r>
              <w:t>Русский язык</w:t>
            </w:r>
          </w:p>
        </w:tc>
        <w:tc>
          <w:tcPr>
            <w:tcW w:w="1691" w:type="dxa"/>
          </w:tcPr>
          <w:p w14:paraId="3DE8EE7B" w14:textId="66E9A766" w:rsidR="00804078" w:rsidRDefault="00646DB3">
            <w:r w:rsidRPr="00646DB3">
              <w:t>Стр.166. Упр.5. Я</w:t>
            </w:r>
          </w:p>
        </w:tc>
        <w:tc>
          <w:tcPr>
            <w:tcW w:w="2085" w:type="dxa"/>
          </w:tcPr>
          <w:p w14:paraId="2C11B396" w14:textId="011E44C7" w:rsidR="00804078" w:rsidRDefault="00804078">
            <w:r w:rsidRPr="00503918">
              <w:t>карточки на платформе Учи.ру (задание от учителя), повторить словарные слова</w:t>
            </w:r>
          </w:p>
        </w:tc>
        <w:tc>
          <w:tcPr>
            <w:tcW w:w="1952" w:type="dxa"/>
          </w:tcPr>
          <w:p w14:paraId="3E233F3C" w14:textId="5155A88F" w:rsidR="00804078" w:rsidRDefault="00804078">
            <w:r w:rsidRPr="00843DFD">
              <w:t>стр.23 упр.1( подобрать заголовок, списать текст)</w:t>
            </w:r>
          </w:p>
        </w:tc>
        <w:tc>
          <w:tcPr>
            <w:tcW w:w="1612" w:type="dxa"/>
          </w:tcPr>
          <w:p w14:paraId="67F01BAB" w14:textId="5625B976" w:rsidR="00804078" w:rsidRPr="00843DFD" w:rsidRDefault="00192D1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ТПО с. 4 упр. 4, упр. 5 (устно)</w:t>
            </w:r>
          </w:p>
        </w:tc>
      </w:tr>
      <w:tr w:rsidR="00804078" w14:paraId="4985F384" w14:textId="01625D6B" w:rsidTr="00804078">
        <w:tc>
          <w:tcPr>
            <w:tcW w:w="2005" w:type="dxa"/>
          </w:tcPr>
          <w:p w14:paraId="7E4AE69C" w14:textId="49FC2FE5" w:rsidR="00804078" w:rsidRDefault="00804078">
            <w:r>
              <w:t>Математика</w:t>
            </w:r>
          </w:p>
        </w:tc>
        <w:tc>
          <w:tcPr>
            <w:tcW w:w="1691" w:type="dxa"/>
          </w:tcPr>
          <w:p w14:paraId="1A7DF03A" w14:textId="754B5F01" w:rsidR="00804078" w:rsidRDefault="00955A25">
            <w:r w:rsidRPr="00955A25">
              <w:t>Стр.14. Номер 32.</w:t>
            </w:r>
          </w:p>
        </w:tc>
        <w:tc>
          <w:tcPr>
            <w:tcW w:w="2085" w:type="dxa"/>
          </w:tcPr>
          <w:p w14:paraId="6C7596CB" w14:textId="19A89F09" w:rsidR="00804078" w:rsidRDefault="00804078">
            <w:r w:rsidRPr="008650A7">
              <w:t>учебник часть 2 - стр. 14 № 42</w:t>
            </w:r>
          </w:p>
        </w:tc>
        <w:tc>
          <w:tcPr>
            <w:tcW w:w="1952" w:type="dxa"/>
          </w:tcPr>
          <w:p w14:paraId="7626CCA6" w14:textId="34214A44" w:rsidR="00804078" w:rsidRDefault="00804078">
            <w:r w:rsidRPr="0026645B">
              <w:t>стр.30 √ 14; стр.33 √23</w:t>
            </w:r>
          </w:p>
        </w:tc>
        <w:tc>
          <w:tcPr>
            <w:tcW w:w="1612" w:type="dxa"/>
          </w:tcPr>
          <w:p w14:paraId="35A693BC" w14:textId="73358BC7" w:rsidR="00804078" w:rsidRPr="0026645B" w:rsidRDefault="001F679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ТПО с. 29 номера 1, 2, 3, 4</w:t>
            </w:r>
          </w:p>
        </w:tc>
      </w:tr>
      <w:tr w:rsidR="00804078" w14:paraId="0CE3ABF5" w14:textId="527E602C" w:rsidTr="00804078">
        <w:tc>
          <w:tcPr>
            <w:tcW w:w="2005" w:type="dxa"/>
          </w:tcPr>
          <w:p w14:paraId="32DBE87E" w14:textId="72CDAC70" w:rsidR="00804078" w:rsidRDefault="00804078">
            <w:r>
              <w:t>Литература</w:t>
            </w:r>
          </w:p>
        </w:tc>
        <w:tc>
          <w:tcPr>
            <w:tcW w:w="1691" w:type="dxa"/>
          </w:tcPr>
          <w:p w14:paraId="397305F0" w14:textId="22531B28" w:rsidR="00804078" w:rsidRDefault="00340B8E">
            <w:r w:rsidRPr="00340B8E">
              <w:t>Стр .85.Выразительное чтение.</w:t>
            </w:r>
          </w:p>
        </w:tc>
        <w:tc>
          <w:tcPr>
            <w:tcW w:w="2085" w:type="dxa"/>
          </w:tcPr>
          <w:p w14:paraId="0CB78BB4" w14:textId="10297480" w:rsidR="00804078" w:rsidRDefault="00804078">
            <w:r w:rsidRPr="00D2026D">
              <w:t>учебник часть 2: стр. 104 (выучить наизусть стихотворение С. Маршак "Весенняя песенка")</w:t>
            </w:r>
          </w:p>
        </w:tc>
        <w:tc>
          <w:tcPr>
            <w:tcW w:w="1952" w:type="dxa"/>
          </w:tcPr>
          <w:p w14:paraId="78771EC0" w14:textId="43A0AD68" w:rsidR="00804078" w:rsidRDefault="00804078">
            <w:r w:rsidRPr="00C42D6F">
              <w:t>стр.37 ответить на вопросы √1-3( √ 2 на выбор)</w:t>
            </w:r>
          </w:p>
        </w:tc>
        <w:tc>
          <w:tcPr>
            <w:tcW w:w="1612" w:type="dxa"/>
          </w:tcPr>
          <w:p w14:paraId="553C6B39" w14:textId="153A0D3E" w:rsidR="00804078" w:rsidRPr="00C42D6F" w:rsidRDefault="0080407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прочитать рассказ К. Паустовского "Похождения жука-носорога (солдатская сказка)", заполнить чит. дневник с указанием жанра произведения</w:t>
            </w:r>
          </w:p>
        </w:tc>
      </w:tr>
      <w:tr w:rsidR="00804078" w14:paraId="58E22D43" w14:textId="09EA517D" w:rsidTr="00804078">
        <w:tc>
          <w:tcPr>
            <w:tcW w:w="2005" w:type="dxa"/>
          </w:tcPr>
          <w:p w14:paraId="15488164" w14:textId="7C9039C6" w:rsidR="00804078" w:rsidRDefault="00804078">
            <w:r>
              <w:t>технология</w:t>
            </w:r>
          </w:p>
        </w:tc>
        <w:tc>
          <w:tcPr>
            <w:tcW w:w="1691" w:type="dxa"/>
          </w:tcPr>
          <w:p w14:paraId="19989353" w14:textId="77777777" w:rsidR="00804078" w:rsidRDefault="00804078"/>
        </w:tc>
        <w:tc>
          <w:tcPr>
            <w:tcW w:w="2085" w:type="dxa"/>
          </w:tcPr>
          <w:p w14:paraId="0D58A143" w14:textId="6C7BEE59" w:rsidR="00804078" w:rsidRDefault="00804078">
            <w:r w:rsidRPr="00E055B9">
              <w:t>выполнить поделку - открытка к 23 февраля</w:t>
            </w:r>
          </w:p>
        </w:tc>
        <w:tc>
          <w:tcPr>
            <w:tcW w:w="1952" w:type="dxa"/>
          </w:tcPr>
          <w:p w14:paraId="1C2F2D1B" w14:textId="77777777" w:rsidR="00804078" w:rsidRDefault="00804078"/>
        </w:tc>
        <w:tc>
          <w:tcPr>
            <w:tcW w:w="1612" w:type="dxa"/>
          </w:tcPr>
          <w:p w14:paraId="7D44CB79" w14:textId="77777777" w:rsidR="00804078" w:rsidRDefault="00804078"/>
        </w:tc>
      </w:tr>
      <w:tr w:rsidR="00804078" w14:paraId="593FA448" w14:textId="533EE175" w:rsidTr="00804078">
        <w:tc>
          <w:tcPr>
            <w:tcW w:w="2005" w:type="dxa"/>
          </w:tcPr>
          <w:p w14:paraId="77EF55FA" w14:textId="77777777" w:rsidR="00804078" w:rsidRDefault="00804078"/>
        </w:tc>
        <w:tc>
          <w:tcPr>
            <w:tcW w:w="1691" w:type="dxa"/>
          </w:tcPr>
          <w:p w14:paraId="33C25494" w14:textId="77777777" w:rsidR="00804078" w:rsidRDefault="00804078"/>
        </w:tc>
        <w:tc>
          <w:tcPr>
            <w:tcW w:w="2085" w:type="dxa"/>
          </w:tcPr>
          <w:p w14:paraId="413375E0" w14:textId="77777777" w:rsidR="00804078" w:rsidRDefault="00804078"/>
        </w:tc>
        <w:tc>
          <w:tcPr>
            <w:tcW w:w="1952" w:type="dxa"/>
          </w:tcPr>
          <w:p w14:paraId="6E3DF07C" w14:textId="77777777" w:rsidR="00804078" w:rsidRDefault="00804078"/>
        </w:tc>
        <w:tc>
          <w:tcPr>
            <w:tcW w:w="1612" w:type="dxa"/>
          </w:tcPr>
          <w:p w14:paraId="2E5C3320" w14:textId="77777777" w:rsidR="00804078" w:rsidRDefault="00804078"/>
        </w:tc>
      </w:tr>
      <w:tr w:rsidR="00804078" w14:paraId="172B3D93" w14:textId="22222280" w:rsidTr="00804078">
        <w:tc>
          <w:tcPr>
            <w:tcW w:w="2005" w:type="dxa"/>
          </w:tcPr>
          <w:p w14:paraId="798E32E6" w14:textId="77777777" w:rsidR="00804078" w:rsidRDefault="00804078"/>
        </w:tc>
        <w:tc>
          <w:tcPr>
            <w:tcW w:w="1691" w:type="dxa"/>
          </w:tcPr>
          <w:p w14:paraId="5F438C1A" w14:textId="77777777" w:rsidR="00804078" w:rsidRDefault="00804078"/>
        </w:tc>
        <w:tc>
          <w:tcPr>
            <w:tcW w:w="2085" w:type="dxa"/>
          </w:tcPr>
          <w:p w14:paraId="3D62A6AD" w14:textId="77777777" w:rsidR="00804078" w:rsidRDefault="00804078"/>
        </w:tc>
        <w:tc>
          <w:tcPr>
            <w:tcW w:w="1952" w:type="dxa"/>
          </w:tcPr>
          <w:p w14:paraId="0CA0FD8A" w14:textId="77777777" w:rsidR="00804078" w:rsidRDefault="00804078"/>
        </w:tc>
        <w:tc>
          <w:tcPr>
            <w:tcW w:w="1612" w:type="dxa"/>
          </w:tcPr>
          <w:p w14:paraId="1292541B" w14:textId="77777777" w:rsidR="00804078" w:rsidRDefault="00804078"/>
        </w:tc>
      </w:tr>
      <w:tr w:rsidR="00804078" w14:paraId="26078799" w14:textId="12B14DDA" w:rsidTr="00804078">
        <w:tc>
          <w:tcPr>
            <w:tcW w:w="2005" w:type="dxa"/>
          </w:tcPr>
          <w:p w14:paraId="70E5EAD8" w14:textId="77777777" w:rsidR="00804078" w:rsidRDefault="00804078"/>
        </w:tc>
        <w:tc>
          <w:tcPr>
            <w:tcW w:w="1691" w:type="dxa"/>
          </w:tcPr>
          <w:p w14:paraId="3F6F5462" w14:textId="77777777" w:rsidR="00804078" w:rsidRDefault="00804078"/>
        </w:tc>
        <w:tc>
          <w:tcPr>
            <w:tcW w:w="2085" w:type="dxa"/>
          </w:tcPr>
          <w:p w14:paraId="2D050D71" w14:textId="77777777" w:rsidR="00804078" w:rsidRDefault="00804078"/>
        </w:tc>
        <w:tc>
          <w:tcPr>
            <w:tcW w:w="1952" w:type="dxa"/>
          </w:tcPr>
          <w:p w14:paraId="35E179B9" w14:textId="77777777" w:rsidR="00804078" w:rsidRDefault="00804078"/>
        </w:tc>
        <w:tc>
          <w:tcPr>
            <w:tcW w:w="1612" w:type="dxa"/>
          </w:tcPr>
          <w:p w14:paraId="370466F5" w14:textId="77777777" w:rsidR="00804078" w:rsidRDefault="00804078"/>
        </w:tc>
      </w:tr>
    </w:tbl>
    <w:p w14:paraId="6178EAEA" w14:textId="77777777" w:rsidR="00646B01" w:rsidRDefault="00646B01"/>
    <w:sectPr w:rsidR="0064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30"/>
    <w:rsid w:val="00192D11"/>
    <w:rsid w:val="001F679D"/>
    <w:rsid w:val="0026645B"/>
    <w:rsid w:val="00340B8E"/>
    <w:rsid w:val="00503918"/>
    <w:rsid w:val="00646B01"/>
    <w:rsid w:val="00646DB3"/>
    <w:rsid w:val="00804078"/>
    <w:rsid w:val="00843DFD"/>
    <w:rsid w:val="008650A7"/>
    <w:rsid w:val="00955A25"/>
    <w:rsid w:val="00980F40"/>
    <w:rsid w:val="00C42D6F"/>
    <w:rsid w:val="00D2026D"/>
    <w:rsid w:val="00D87B30"/>
    <w:rsid w:val="00E0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C6D0"/>
  <w15:chartTrackingRefBased/>
  <w15:docId w15:val="{A20577D9-AE6F-4F10-BFD0-ADF03CED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</cp:revision>
  <dcterms:created xsi:type="dcterms:W3CDTF">2024-02-22T04:26:00Z</dcterms:created>
  <dcterms:modified xsi:type="dcterms:W3CDTF">2024-02-22T06:28:00Z</dcterms:modified>
</cp:coreProperties>
</file>