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331"/>
        <w:gridCol w:w="2325"/>
        <w:gridCol w:w="2000"/>
      </w:tblGrid>
      <w:tr w:rsidR="008B4779" w14:paraId="5842E756" w14:textId="56B8FD5D" w:rsidTr="008B4779">
        <w:tc>
          <w:tcPr>
            <w:tcW w:w="2689" w:type="dxa"/>
          </w:tcPr>
          <w:p w14:paraId="6C7BA4BA" w14:textId="30CC5292" w:rsidR="008B4779" w:rsidRDefault="008B4779">
            <w:r>
              <w:t>Предмет</w:t>
            </w:r>
          </w:p>
        </w:tc>
        <w:tc>
          <w:tcPr>
            <w:tcW w:w="2331" w:type="dxa"/>
          </w:tcPr>
          <w:p w14:paraId="5E6B5FB1" w14:textId="34DAC158" w:rsidR="008B4779" w:rsidRDefault="008B4779">
            <w:r>
              <w:t>4А</w:t>
            </w:r>
          </w:p>
        </w:tc>
        <w:tc>
          <w:tcPr>
            <w:tcW w:w="2325" w:type="dxa"/>
          </w:tcPr>
          <w:p w14:paraId="2964D2B0" w14:textId="479F52E7" w:rsidR="008B4779" w:rsidRDefault="008B4779">
            <w:r>
              <w:t>4В</w:t>
            </w:r>
          </w:p>
        </w:tc>
        <w:tc>
          <w:tcPr>
            <w:tcW w:w="2000" w:type="dxa"/>
          </w:tcPr>
          <w:p w14:paraId="11DCBC5C" w14:textId="46301CE4" w:rsidR="008B4779" w:rsidRDefault="008B4779">
            <w:r>
              <w:t>4Д</w:t>
            </w:r>
          </w:p>
        </w:tc>
      </w:tr>
      <w:tr w:rsidR="008B4779" w14:paraId="704D56A8" w14:textId="5C32C8F9" w:rsidTr="008B4779">
        <w:tc>
          <w:tcPr>
            <w:tcW w:w="2689" w:type="dxa"/>
          </w:tcPr>
          <w:p w14:paraId="19B1A683" w14:textId="758A2FBC" w:rsidR="008B4779" w:rsidRDefault="008B4779">
            <w:r>
              <w:t>Русский язык</w:t>
            </w:r>
          </w:p>
        </w:tc>
        <w:tc>
          <w:tcPr>
            <w:tcW w:w="2331" w:type="dxa"/>
          </w:tcPr>
          <w:p w14:paraId="4F4DA204" w14:textId="06293A70" w:rsidR="008B4779" w:rsidRDefault="008B4779">
            <w:r w:rsidRPr="00A958C7">
              <w:t>Стр. 70, упр. 2,3</w:t>
            </w:r>
          </w:p>
        </w:tc>
        <w:tc>
          <w:tcPr>
            <w:tcW w:w="2325" w:type="dxa"/>
          </w:tcPr>
          <w:p w14:paraId="66D70930" w14:textId="28FEB8F2" w:rsidR="008B4779" w:rsidRPr="00A958C7" w:rsidRDefault="008B4779">
            <w:r w:rsidRPr="00211EAE">
              <w:t xml:space="preserve">стр. 174 </w:t>
            </w:r>
            <w:proofErr w:type="spellStart"/>
            <w:r w:rsidRPr="00211EAE">
              <w:t>упр</w:t>
            </w:r>
            <w:proofErr w:type="spellEnd"/>
            <w:r w:rsidRPr="00211EAE">
              <w:t xml:space="preserve"> 2</w:t>
            </w:r>
          </w:p>
        </w:tc>
        <w:tc>
          <w:tcPr>
            <w:tcW w:w="2000" w:type="dxa"/>
          </w:tcPr>
          <w:p w14:paraId="2354D119" w14:textId="648EC9F4" w:rsidR="008B4779" w:rsidRPr="00211EAE" w:rsidRDefault="005C75B4">
            <w:r w:rsidRPr="005C75B4">
              <w:t>урок 88, выучить правило, стр. 58-59, упр. 3,4.</w:t>
            </w:r>
          </w:p>
        </w:tc>
      </w:tr>
      <w:tr w:rsidR="008B4779" w14:paraId="41295F48" w14:textId="07E6815B" w:rsidTr="008B4779">
        <w:tc>
          <w:tcPr>
            <w:tcW w:w="2689" w:type="dxa"/>
          </w:tcPr>
          <w:p w14:paraId="620257C0" w14:textId="0C3E2454" w:rsidR="008B4779" w:rsidRDefault="008B4779">
            <w:r>
              <w:t>Математика</w:t>
            </w:r>
          </w:p>
        </w:tc>
        <w:tc>
          <w:tcPr>
            <w:tcW w:w="2331" w:type="dxa"/>
          </w:tcPr>
          <w:p w14:paraId="0EED502C" w14:textId="640B01F8" w:rsidR="008B4779" w:rsidRDefault="008B4779">
            <w:r w:rsidRPr="0066564A">
              <w:t>Стр. 59, упр. 11,13.</w:t>
            </w:r>
          </w:p>
        </w:tc>
        <w:tc>
          <w:tcPr>
            <w:tcW w:w="2325" w:type="dxa"/>
          </w:tcPr>
          <w:p w14:paraId="271CD02F" w14:textId="6AC38E8F" w:rsidR="008B4779" w:rsidRPr="0066564A" w:rsidRDefault="008B4779">
            <w:r w:rsidRPr="00211EAE">
              <w:t>на УЧИ РУ, домашняя работа от учителя</w:t>
            </w:r>
          </w:p>
        </w:tc>
        <w:tc>
          <w:tcPr>
            <w:tcW w:w="2000" w:type="dxa"/>
          </w:tcPr>
          <w:p w14:paraId="30FD284C" w14:textId="40778F2B" w:rsidR="008B4779" w:rsidRPr="00211EAE" w:rsidRDefault="0005667D">
            <w:r w:rsidRPr="0005667D">
              <w:t xml:space="preserve">стр. 56, √13,17, Работа на платформе Учи. </w:t>
            </w:r>
            <w:proofErr w:type="spellStart"/>
            <w:r w:rsidRPr="0005667D">
              <w:t>ру</w:t>
            </w:r>
            <w:proofErr w:type="spellEnd"/>
          </w:p>
        </w:tc>
      </w:tr>
      <w:tr w:rsidR="008B4779" w14:paraId="7DE62F3E" w14:textId="7AFFB3D6" w:rsidTr="008B4779">
        <w:tc>
          <w:tcPr>
            <w:tcW w:w="2689" w:type="dxa"/>
          </w:tcPr>
          <w:p w14:paraId="6B3928F1" w14:textId="54118D78" w:rsidR="008B4779" w:rsidRDefault="00201233">
            <w:r>
              <w:t>Литература</w:t>
            </w:r>
          </w:p>
        </w:tc>
        <w:tc>
          <w:tcPr>
            <w:tcW w:w="2331" w:type="dxa"/>
          </w:tcPr>
          <w:p w14:paraId="0AE492F3" w14:textId="77777777" w:rsidR="008B4779" w:rsidRDefault="008B4779"/>
        </w:tc>
        <w:tc>
          <w:tcPr>
            <w:tcW w:w="2325" w:type="dxa"/>
          </w:tcPr>
          <w:p w14:paraId="0EE45888" w14:textId="77777777" w:rsidR="008B4779" w:rsidRDefault="008B4779"/>
        </w:tc>
        <w:tc>
          <w:tcPr>
            <w:tcW w:w="2000" w:type="dxa"/>
          </w:tcPr>
          <w:p w14:paraId="3EA31CD7" w14:textId="413C7D1A" w:rsidR="008B4779" w:rsidRDefault="00201233">
            <w:proofErr w:type="spellStart"/>
            <w:r w:rsidRPr="00201233">
              <w:t>стр</w:t>
            </w:r>
            <w:proofErr w:type="spellEnd"/>
            <w:r w:rsidRPr="00201233">
              <w:t xml:space="preserve"> 67-73, читать выразительно по ролям,</w:t>
            </w:r>
          </w:p>
        </w:tc>
      </w:tr>
      <w:tr w:rsidR="008B4779" w14:paraId="34A2DE64" w14:textId="129646F0" w:rsidTr="008B4779">
        <w:tc>
          <w:tcPr>
            <w:tcW w:w="2689" w:type="dxa"/>
          </w:tcPr>
          <w:p w14:paraId="02AF5BDB" w14:textId="38DEE4AB" w:rsidR="008B4779" w:rsidRDefault="003133D3">
            <w:r>
              <w:t>Физическая культура</w:t>
            </w:r>
          </w:p>
        </w:tc>
        <w:tc>
          <w:tcPr>
            <w:tcW w:w="2331" w:type="dxa"/>
          </w:tcPr>
          <w:p w14:paraId="1C639DA1" w14:textId="77777777" w:rsidR="008B4779" w:rsidRDefault="008B4779"/>
        </w:tc>
        <w:tc>
          <w:tcPr>
            <w:tcW w:w="2325" w:type="dxa"/>
          </w:tcPr>
          <w:p w14:paraId="4C581830" w14:textId="77777777" w:rsidR="008B4779" w:rsidRDefault="008B4779"/>
        </w:tc>
        <w:tc>
          <w:tcPr>
            <w:tcW w:w="2000" w:type="dxa"/>
          </w:tcPr>
          <w:p w14:paraId="2A2C2F12" w14:textId="5237F483" w:rsidR="008B4779" w:rsidRDefault="003133D3">
            <w:r w:rsidRPr="003133D3">
              <w:t xml:space="preserve">Повторить технику поведения </w:t>
            </w:r>
            <w:r w:rsidR="0054564B" w:rsidRPr="003133D3">
              <w:t>при ходьбе</w:t>
            </w:r>
            <w:r w:rsidRPr="003133D3">
              <w:t xml:space="preserve"> на лыжах. Приготовить три упражнения для разминки на улице.</w:t>
            </w:r>
          </w:p>
        </w:tc>
      </w:tr>
      <w:tr w:rsidR="008B4779" w14:paraId="4AAC74B6" w14:textId="7C167CC2" w:rsidTr="008B4779">
        <w:tc>
          <w:tcPr>
            <w:tcW w:w="2689" w:type="dxa"/>
          </w:tcPr>
          <w:p w14:paraId="673A75F2" w14:textId="77777777" w:rsidR="008B4779" w:rsidRDefault="008B4779"/>
        </w:tc>
        <w:tc>
          <w:tcPr>
            <w:tcW w:w="2331" w:type="dxa"/>
          </w:tcPr>
          <w:p w14:paraId="48CBBA07" w14:textId="77777777" w:rsidR="008B4779" w:rsidRDefault="008B4779"/>
        </w:tc>
        <w:tc>
          <w:tcPr>
            <w:tcW w:w="2325" w:type="dxa"/>
          </w:tcPr>
          <w:p w14:paraId="4F9EF88C" w14:textId="77777777" w:rsidR="008B4779" w:rsidRDefault="008B4779"/>
        </w:tc>
        <w:tc>
          <w:tcPr>
            <w:tcW w:w="2000" w:type="dxa"/>
          </w:tcPr>
          <w:p w14:paraId="05BD19AA" w14:textId="77777777" w:rsidR="008B4779" w:rsidRDefault="008B4779"/>
        </w:tc>
      </w:tr>
      <w:tr w:rsidR="008B4779" w14:paraId="38C2CB94" w14:textId="428E338C" w:rsidTr="008B4779">
        <w:tc>
          <w:tcPr>
            <w:tcW w:w="2689" w:type="dxa"/>
          </w:tcPr>
          <w:p w14:paraId="55063F9C" w14:textId="77777777" w:rsidR="008B4779" w:rsidRDefault="008B4779"/>
        </w:tc>
        <w:tc>
          <w:tcPr>
            <w:tcW w:w="2331" w:type="dxa"/>
          </w:tcPr>
          <w:p w14:paraId="6BC3272D" w14:textId="77777777" w:rsidR="008B4779" w:rsidRDefault="008B4779"/>
        </w:tc>
        <w:tc>
          <w:tcPr>
            <w:tcW w:w="2325" w:type="dxa"/>
          </w:tcPr>
          <w:p w14:paraId="6761C336" w14:textId="77777777" w:rsidR="008B4779" w:rsidRDefault="008B4779"/>
        </w:tc>
        <w:tc>
          <w:tcPr>
            <w:tcW w:w="2000" w:type="dxa"/>
          </w:tcPr>
          <w:p w14:paraId="645C62D1" w14:textId="77777777" w:rsidR="008B4779" w:rsidRDefault="008B4779"/>
        </w:tc>
      </w:tr>
      <w:tr w:rsidR="008B4779" w14:paraId="1AB20C24" w14:textId="4747C76A" w:rsidTr="008B4779">
        <w:tc>
          <w:tcPr>
            <w:tcW w:w="2689" w:type="dxa"/>
          </w:tcPr>
          <w:p w14:paraId="2408CBB4" w14:textId="77777777" w:rsidR="008B4779" w:rsidRDefault="008B4779"/>
        </w:tc>
        <w:tc>
          <w:tcPr>
            <w:tcW w:w="2331" w:type="dxa"/>
          </w:tcPr>
          <w:p w14:paraId="007B7131" w14:textId="77777777" w:rsidR="008B4779" w:rsidRDefault="008B4779"/>
        </w:tc>
        <w:tc>
          <w:tcPr>
            <w:tcW w:w="2325" w:type="dxa"/>
          </w:tcPr>
          <w:p w14:paraId="66132153" w14:textId="77777777" w:rsidR="008B4779" w:rsidRDefault="008B4779"/>
        </w:tc>
        <w:tc>
          <w:tcPr>
            <w:tcW w:w="2000" w:type="dxa"/>
          </w:tcPr>
          <w:p w14:paraId="27B9FF08" w14:textId="77777777" w:rsidR="008B4779" w:rsidRDefault="008B4779"/>
        </w:tc>
      </w:tr>
    </w:tbl>
    <w:p w14:paraId="7009EB64" w14:textId="77777777" w:rsidR="00AD501D" w:rsidRDefault="00AD501D"/>
    <w:sectPr w:rsidR="00AD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46"/>
    <w:rsid w:val="0005667D"/>
    <w:rsid w:val="00201233"/>
    <w:rsid w:val="00211EAE"/>
    <w:rsid w:val="003133D3"/>
    <w:rsid w:val="0054564B"/>
    <w:rsid w:val="005C75B4"/>
    <w:rsid w:val="0066564A"/>
    <w:rsid w:val="008856A0"/>
    <w:rsid w:val="008B4779"/>
    <w:rsid w:val="00973B46"/>
    <w:rsid w:val="00A958C7"/>
    <w:rsid w:val="00A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826B"/>
  <w15:chartTrackingRefBased/>
  <w15:docId w15:val="{1D0CA2B3-21F7-4307-8283-6488550B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</cp:revision>
  <dcterms:created xsi:type="dcterms:W3CDTF">2024-02-20T05:04:00Z</dcterms:created>
  <dcterms:modified xsi:type="dcterms:W3CDTF">2024-02-20T05:07:00Z</dcterms:modified>
</cp:coreProperties>
</file>