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1813"/>
        <w:gridCol w:w="1810"/>
        <w:gridCol w:w="1997"/>
        <w:gridCol w:w="1749"/>
      </w:tblGrid>
      <w:tr w:rsidR="00E7556F" w14:paraId="5A9D931C" w14:textId="2CA71629" w:rsidTr="00E7556F">
        <w:tc>
          <w:tcPr>
            <w:tcW w:w="1976" w:type="dxa"/>
          </w:tcPr>
          <w:p w14:paraId="6C5EDBD6" w14:textId="1095A697" w:rsidR="00E7556F" w:rsidRDefault="00E7556F">
            <w:r>
              <w:t>Предмет</w:t>
            </w:r>
          </w:p>
        </w:tc>
        <w:tc>
          <w:tcPr>
            <w:tcW w:w="1813" w:type="dxa"/>
          </w:tcPr>
          <w:p w14:paraId="0E24903D" w14:textId="0F8E72E6" w:rsidR="00E7556F" w:rsidRDefault="00E7556F">
            <w:r>
              <w:t>4А</w:t>
            </w:r>
          </w:p>
        </w:tc>
        <w:tc>
          <w:tcPr>
            <w:tcW w:w="1810" w:type="dxa"/>
          </w:tcPr>
          <w:p w14:paraId="2BBE326D" w14:textId="70BC0183" w:rsidR="00E7556F" w:rsidRDefault="00E7556F">
            <w:r>
              <w:t>4Б</w:t>
            </w:r>
          </w:p>
        </w:tc>
        <w:tc>
          <w:tcPr>
            <w:tcW w:w="1997" w:type="dxa"/>
          </w:tcPr>
          <w:p w14:paraId="3AA15744" w14:textId="294DC142" w:rsidR="00E7556F" w:rsidRDefault="00E7556F">
            <w:r>
              <w:t>4В</w:t>
            </w:r>
          </w:p>
        </w:tc>
        <w:tc>
          <w:tcPr>
            <w:tcW w:w="1749" w:type="dxa"/>
          </w:tcPr>
          <w:p w14:paraId="2109F0BF" w14:textId="714B22CF" w:rsidR="00E7556F" w:rsidRPr="00E7556F" w:rsidRDefault="00E7556F">
            <w:r>
              <w:rPr>
                <w:lang w:val="en-US"/>
              </w:rPr>
              <w:t>4</w:t>
            </w:r>
            <w:r>
              <w:t>Д</w:t>
            </w:r>
          </w:p>
        </w:tc>
      </w:tr>
      <w:tr w:rsidR="00E7556F" w14:paraId="4415FFB4" w14:textId="15659EAA" w:rsidTr="00E7556F">
        <w:tc>
          <w:tcPr>
            <w:tcW w:w="1976" w:type="dxa"/>
          </w:tcPr>
          <w:p w14:paraId="6A2176FB" w14:textId="0A595572" w:rsidR="00E7556F" w:rsidRDefault="00E7556F">
            <w:r>
              <w:t>Русский язык</w:t>
            </w:r>
          </w:p>
        </w:tc>
        <w:tc>
          <w:tcPr>
            <w:tcW w:w="1813" w:type="dxa"/>
          </w:tcPr>
          <w:p w14:paraId="20DE64E9" w14:textId="77777777" w:rsidR="00E7556F" w:rsidRDefault="00E7556F"/>
        </w:tc>
        <w:tc>
          <w:tcPr>
            <w:tcW w:w="1810" w:type="dxa"/>
          </w:tcPr>
          <w:p w14:paraId="0ED1FD70" w14:textId="77777777" w:rsidR="00E7556F" w:rsidRDefault="00E7556F"/>
        </w:tc>
        <w:tc>
          <w:tcPr>
            <w:tcW w:w="1997" w:type="dxa"/>
          </w:tcPr>
          <w:p w14:paraId="28F46D68" w14:textId="43956CE4" w:rsidR="00E7556F" w:rsidRDefault="00E7556F">
            <w:r w:rsidRPr="005B4B38">
              <w:t>стр. 170 упр. 3</w:t>
            </w:r>
          </w:p>
        </w:tc>
        <w:tc>
          <w:tcPr>
            <w:tcW w:w="1749" w:type="dxa"/>
          </w:tcPr>
          <w:p w14:paraId="768499F9" w14:textId="71ACB81C" w:rsidR="00E7556F" w:rsidRPr="005B4B38" w:rsidRDefault="00C112CE">
            <w:r w:rsidRPr="00C112CE">
              <w:t>ТПО- стр. 57, упр 7,8,9,10 . Выучить правило урок 88-90. Работа на платформе "Учи. ру"</w:t>
            </w:r>
          </w:p>
        </w:tc>
      </w:tr>
      <w:tr w:rsidR="00E7556F" w14:paraId="279F9A57" w14:textId="5813EAD4" w:rsidTr="00E7556F">
        <w:tc>
          <w:tcPr>
            <w:tcW w:w="1976" w:type="dxa"/>
          </w:tcPr>
          <w:p w14:paraId="1AFF7CD3" w14:textId="024BB705" w:rsidR="00E7556F" w:rsidRDefault="00E7556F">
            <w:r>
              <w:t>Чтение</w:t>
            </w:r>
          </w:p>
        </w:tc>
        <w:tc>
          <w:tcPr>
            <w:tcW w:w="1813" w:type="dxa"/>
          </w:tcPr>
          <w:p w14:paraId="56647BB9" w14:textId="77777777" w:rsidR="00E7556F" w:rsidRDefault="00E7556F"/>
        </w:tc>
        <w:tc>
          <w:tcPr>
            <w:tcW w:w="1810" w:type="dxa"/>
          </w:tcPr>
          <w:p w14:paraId="67EB5693" w14:textId="77777777" w:rsidR="00E7556F" w:rsidRDefault="00E7556F"/>
        </w:tc>
        <w:tc>
          <w:tcPr>
            <w:tcW w:w="1997" w:type="dxa"/>
          </w:tcPr>
          <w:p w14:paraId="4A653498" w14:textId="0CD52311" w:rsidR="00E7556F" w:rsidRDefault="00E7556F">
            <w:r w:rsidRPr="001C369C">
              <w:t>стр. 119-121 читать, пересказ, ответы на вопросы</w:t>
            </w:r>
          </w:p>
        </w:tc>
        <w:tc>
          <w:tcPr>
            <w:tcW w:w="1749" w:type="dxa"/>
          </w:tcPr>
          <w:p w14:paraId="0F24AD25" w14:textId="77777777" w:rsidR="00E7556F" w:rsidRPr="001C369C" w:rsidRDefault="00E7556F"/>
        </w:tc>
      </w:tr>
      <w:tr w:rsidR="00E7556F" w14:paraId="42656152" w14:textId="0D132E06" w:rsidTr="00E7556F">
        <w:tc>
          <w:tcPr>
            <w:tcW w:w="1976" w:type="dxa"/>
          </w:tcPr>
          <w:p w14:paraId="30F0BD65" w14:textId="5F7CB6B8" w:rsidR="00E7556F" w:rsidRDefault="00E7556F">
            <w:r>
              <w:t>Физическая культура</w:t>
            </w:r>
          </w:p>
        </w:tc>
        <w:tc>
          <w:tcPr>
            <w:tcW w:w="1813" w:type="dxa"/>
          </w:tcPr>
          <w:p w14:paraId="1E9E919A" w14:textId="77777777" w:rsidR="00E7556F" w:rsidRDefault="00E7556F"/>
        </w:tc>
        <w:tc>
          <w:tcPr>
            <w:tcW w:w="1810" w:type="dxa"/>
          </w:tcPr>
          <w:p w14:paraId="4444867B" w14:textId="77777777" w:rsidR="00E7556F" w:rsidRDefault="00E7556F"/>
        </w:tc>
        <w:tc>
          <w:tcPr>
            <w:tcW w:w="1997" w:type="dxa"/>
          </w:tcPr>
          <w:p w14:paraId="13E7E5BE" w14:textId="77777777" w:rsidR="00E7556F" w:rsidRDefault="00E7556F"/>
        </w:tc>
        <w:tc>
          <w:tcPr>
            <w:tcW w:w="1749" w:type="dxa"/>
          </w:tcPr>
          <w:p w14:paraId="33D95DE5" w14:textId="72D93842" w:rsidR="00E7556F" w:rsidRDefault="00E7556F">
            <w:r w:rsidRPr="00E7556F">
              <w:t>приготовить сообщение на тему" Первая помощь при обморожении".</w:t>
            </w:r>
          </w:p>
        </w:tc>
      </w:tr>
      <w:tr w:rsidR="00E7556F" w14:paraId="3F3CD8BC" w14:textId="34F3D922" w:rsidTr="00E7556F">
        <w:tc>
          <w:tcPr>
            <w:tcW w:w="1976" w:type="dxa"/>
          </w:tcPr>
          <w:p w14:paraId="46536293" w14:textId="378CC251" w:rsidR="00E7556F" w:rsidRDefault="000F7D40">
            <w:r>
              <w:t>математика</w:t>
            </w:r>
          </w:p>
        </w:tc>
        <w:tc>
          <w:tcPr>
            <w:tcW w:w="1813" w:type="dxa"/>
          </w:tcPr>
          <w:p w14:paraId="07F98ECD" w14:textId="77777777" w:rsidR="00E7556F" w:rsidRDefault="00E7556F"/>
        </w:tc>
        <w:tc>
          <w:tcPr>
            <w:tcW w:w="1810" w:type="dxa"/>
          </w:tcPr>
          <w:p w14:paraId="0BE80972" w14:textId="77777777" w:rsidR="00E7556F" w:rsidRDefault="00E7556F"/>
        </w:tc>
        <w:tc>
          <w:tcPr>
            <w:tcW w:w="1997" w:type="dxa"/>
          </w:tcPr>
          <w:p w14:paraId="5FBF0C04" w14:textId="77777777" w:rsidR="00E7556F" w:rsidRDefault="00E7556F"/>
        </w:tc>
        <w:tc>
          <w:tcPr>
            <w:tcW w:w="1749" w:type="dxa"/>
          </w:tcPr>
          <w:p w14:paraId="09DDB702" w14:textId="5EA34BAC" w:rsidR="00E7556F" w:rsidRDefault="000F7D40">
            <w:r w:rsidRPr="000F7D40">
              <w:t>ТПО стр 22 . Работа на платформе "Учи. ру"</w:t>
            </w:r>
          </w:p>
        </w:tc>
      </w:tr>
      <w:tr w:rsidR="00E7556F" w14:paraId="2331DFA7" w14:textId="19C29069" w:rsidTr="00E7556F">
        <w:tc>
          <w:tcPr>
            <w:tcW w:w="1976" w:type="dxa"/>
          </w:tcPr>
          <w:p w14:paraId="1C5371A0" w14:textId="03163E68" w:rsidR="00E7556F" w:rsidRDefault="008A1D67">
            <w:r>
              <w:t>музыка</w:t>
            </w:r>
          </w:p>
        </w:tc>
        <w:tc>
          <w:tcPr>
            <w:tcW w:w="1813" w:type="dxa"/>
          </w:tcPr>
          <w:p w14:paraId="483ACBFC" w14:textId="77777777" w:rsidR="00E7556F" w:rsidRDefault="00E7556F"/>
        </w:tc>
        <w:tc>
          <w:tcPr>
            <w:tcW w:w="1810" w:type="dxa"/>
          </w:tcPr>
          <w:p w14:paraId="12B0599E" w14:textId="77777777" w:rsidR="00E7556F" w:rsidRDefault="00E7556F"/>
        </w:tc>
        <w:tc>
          <w:tcPr>
            <w:tcW w:w="1997" w:type="dxa"/>
          </w:tcPr>
          <w:p w14:paraId="126AB86D" w14:textId="77777777" w:rsidR="00E7556F" w:rsidRDefault="00E7556F"/>
        </w:tc>
        <w:tc>
          <w:tcPr>
            <w:tcW w:w="1749" w:type="dxa"/>
          </w:tcPr>
          <w:p w14:paraId="582AC6F6" w14:textId="5518C599" w:rsidR="00E7556F" w:rsidRDefault="008A1D67">
            <w:r w:rsidRPr="008A1D67">
              <w:t>выучить песню "Моя Россия".</w:t>
            </w:r>
          </w:p>
        </w:tc>
      </w:tr>
      <w:tr w:rsidR="00E7556F" w14:paraId="02265060" w14:textId="7C1FBBC2" w:rsidTr="00E7556F">
        <w:tc>
          <w:tcPr>
            <w:tcW w:w="1976" w:type="dxa"/>
          </w:tcPr>
          <w:p w14:paraId="4B5DCA08" w14:textId="77777777" w:rsidR="00E7556F" w:rsidRDefault="00E7556F"/>
        </w:tc>
        <w:tc>
          <w:tcPr>
            <w:tcW w:w="1813" w:type="dxa"/>
          </w:tcPr>
          <w:p w14:paraId="681C6FDE" w14:textId="77777777" w:rsidR="00E7556F" w:rsidRDefault="00E7556F"/>
        </w:tc>
        <w:tc>
          <w:tcPr>
            <w:tcW w:w="1810" w:type="dxa"/>
          </w:tcPr>
          <w:p w14:paraId="25FC851F" w14:textId="77777777" w:rsidR="00E7556F" w:rsidRDefault="00E7556F"/>
        </w:tc>
        <w:tc>
          <w:tcPr>
            <w:tcW w:w="1997" w:type="dxa"/>
          </w:tcPr>
          <w:p w14:paraId="638BB832" w14:textId="77777777" w:rsidR="00E7556F" w:rsidRDefault="00E7556F"/>
        </w:tc>
        <w:tc>
          <w:tcPr>
            <w:tcW w:w="1749" w:type="dxa"/>
          </w:tcPr>
          <w:p w14:paraId="6872ECFF" w14:textId="77777777" w:rsidR="00E7556F" w:rsidRDefault="00E7556F"/>
        </w:tc>
      </w:tr>
      <w:tr w:rsidR="00E7556F" w14:paraId="32A705F3" w14:textId="1BFAE5A7" w:rsidTr="00E7556F">
        <w:tc>
          <w:tcPr>
            <w:tcW w:w="1976" w:type="dxa"/>
          </w:tcPr>
          <w:p w14:paraId="12E6302B" w14:textId="77777777" w:rsidR="00E7556F" w:rsidRDefault="00E7556F"/>
        </w:tc>
        <w:tc>
          <w:tcPr>
            <w:tcW w:w="1813" w:type="dxa"/>
          </w:tcPr>
          <w:p w14:paraId="23D2AB6E" w14:textId="77777777" w:rsidR="00E7556F" w:rsidRDefault="00E7556F"/>
        </w:tc>
        <w:tc>
          <w:tcPr>
            <w:tcW w:w="1810" w:type="dxa"/>
          </w:tcPr>
          <w:p w14:paraId="64076237" w14:textId="77777777" w:rsidR="00E7556F" w:rsidRDefault="00E7556F"/>
        </w:tc>
        <w:tc>
          <w:tcPr>
            <w:tcW w:w="1997" w:type="dxa"/>
          </w:tcPr>
          <w:p w14:paraId="0A4FCE39" w14:textId="77777777" w:rsidR="00E7556F" w:rsidRDefault="00E7556F"/>
        </w:tc>
        <w:tc>
          <w:tcPr>
            <w:tcW w:w="1749" w:type="dxa"/>
          </w:tcPr>
          <w:p w14:paraId="03490A8B" w14:textId="77777777" w:rsidR="00E7556F" w:rsidRDefault="00E7556F"/>
        </w:tc>
      </w:tr>
    </w:tbl>
    <w:p w14:paraId="714117E9" w14:textId="77777777" w:rsidR="00A70628" w:rsidRDefault="00A70628"/>
    <w:sectPr w:rsidR="00A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E0"/>
    <w:rsid w:val="000F7D40"/>
    <w:rsid w:val="001C369C"/>
    <w:rsid w:val="003E39E0"/>
    <w:rsid w:val="005B4B38"/>
    <w:rsid w:val="008A1D67"/>
    <w:rsid w:val="00943E91"/>
    <w:rsid w:val="00A70628"/>
    <w:rsid w:val="00C112CE"/>
    <w:rsid w:val="00E7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F951"/>
  <w15:chartTrackingRefBased/>
  <w15:docId w15:val="{586340DE-1D89-449A-9F95-72449B84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</cp:revision>
  <dcterms:created xsi:type="dcterms:W3CDTF">2024-02-22T04:17:00Z</dcterms:created>
  <dcterms:modified xsi:type="dcterms:W3CDTF">2024-02-22T04:26:00Z</dcterms:modified>
</cp:coreProperties>
</file>