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1"/>
        <w:gridCol w:w="1919"/>
        <w:gridCol w:w="1526"/>
        <w:gridCol w:w="1473"/>
        <w:gridCol w:w="1296"/>
        <w:gridCol w:w="1300"/>
      </w:tblGrid>
      <w:tr w:rsidR="00D005FB" w14:paraId="5F975DD4" w14:textId="6F113168" w:rsidTr="00D005FB">
        <w:tc>
          <w:tcPr>
            <w:tcW w:w="1885" w:type="dxa"/>
          </w:tcPr>
          <w:p w14:paraId="5A7BE45F" w14:textId="74173902" w:rsidR="00D005FB" w:rsidRDefault="00D005FB">
            <w:r>
              <w:t>Предмет</w:t>
            </w:r>
          </w:p>
        </w:tc>
        <w:tc>
          <w:tcPr>
            <w:tcW w:w="1505" w:type="dxa"/>
          </w:tcPr>
          <w:p w14:paraId="5DF50759" w14:textId="37875CB3" w:rsidR="00D005FB" w:rsidRDefault="00D005FB">
            <w:r>
              <w:t>6А</w:t>
            </w:r>
          </w:p>
        </w:tc>
        <w:tc>
          <w:tcPr>
            <w:tcW w:w="1612" w:type="dxa"/>
          </w:tcPr>
          <w:p w14:paraId="1C27BE52" w14:textId="3CD02A62" w:rsidR="00D005FB" w:rsidRDefault="00D005FB">
            <w:r>
              <w:t>6Б</w:t>
            </w:r>
          </w:p>
        </w:tc>
        <w:tc>
          <w:tcPr>
            <w:tcW w:w="1565" w:type="dxa"/>
          </w:tcPr>
          <w:p w14:paraId="3BBD133A" w14:textId="0BA1063B" w:rsidR="00D005FB" w:rsidRDefault="00D005FB">
            <w:r>
              <w:t>6В</w:t>
            </w:r>
          </w:p>
        </w:tc>
        <w:tc>
          <w:tcPr>
            <w:tcW w:w="1389" w:type="dxa"/>
          </w:tcPr>
          <w:p w14:paraId="721862EC" w14:textId="131666E5" w:rsidR="00D005FB" w:rsidRPr="00D005FB" w:rsidRDefault="00D005FB">
            <w:r>
              <w:rPr>
                <w:lang w:val="en-US"/>
              </w:rPr>
              <w:t>6</w:t>
            </w:r>
            <w:r>
              <w:t>Г</w:t>
            </w:r>
          </w:p>
        </w:tc>
        <w:tc>
          <w:tcPr>
            <w:tcW w:w="1389" w:type="dxa"/>
          </w:tcPr>
          <w:p w14:paraId="01A16084" w14:textId="22AD894B" w:rsidR="00D005FB" w:rsidRPr="00D005FB" w:rsidRDefault="00D005FB">
            <w:r>
              <w:rPr>
                <w:lang w:val="en-US"/>
              </w:rPr>
              <w:t>6</w:t>
            </w:r>
            <w:r>
              <w:t>Д</w:t>
            </w:r>
          </w:p>
        </w:tc>
      </w:tr>
      <w:tr w:rsidR="00D005FB" w14:paraId="5E877AC9" w14:textId="270053A3" w:rsidTr="004E0F8C">
        <w:tc>
          <w:tcPr>
            <w:tcW w:w="1885" w:type="dxa"/>
          </w:tcPr>
          <w:p w14:paraId="4CF76BFA" w14:textId="4A456185" w:rsidR="00D005FB" w:rsidRDefault="00D005FB">
            <w:r>
              <w:t>математика</w:t>
            </w:r>
          </w:p>
        </w:tc>
        <w:tc>
          <w:tcPr>
            <w:tcW w:w="4682" w:type="dxa"/>
            <w:gridSpan w:val="3"/>
          </w:tcPr>
          <w:p w14:paraId="330B9608" w14:textId="7E3F5A66" w:rsidR="00D005FB" w:rsidRDefault="00D005FB">
            <w:r w:rsidRPr="00FE7B41">
              <w:t>​Учебник Никольского С.М. §2.4. - 2.6., №279 (е-з), №280 (а)</w:t>
            </w:r>
          </w:p>
        </w:tc>
        <w:tc>
          <w:tcPr>
            <w:tcW w:w="2778" w:type="dxa"/>
            <w:gridSpan w:val="2"/>
          </w:tcPr>
          <w:p w14:paraId="52956A15" w14:textId="59389AD4" w:rsidR="00D005FB" w:rsidRPr="00FE7B41" w:rsidRDefault="00D005FB" w:rsidP="00A61E59">
            <w:pPr>
              <w:jc w:val="center"/>
            </w:pPr>
            <w:r w:rsidRPr="00D005FB">
              <w:t>№166</w:t>
            </w:r>
          </w:p>
        </w:tc>
      </w:tr>
      <w:tr w:rsidR="00D005FB" w14:paraId="7A7800C1" w14:textId="4913931D" w:rsidTr="00D005FB">
        <w:tc>
          <w:tcPr>
            <w:tcW w:w="1885" w:type="dxa"/>
          </w:tcPr>
          <w:p w14:paraId="0E7E4E9C" w14:textId="29E9AE55" w:rsidR="00D005FB" w:rsidRDefault="00D005FB" w:rsidP="00B329F2">
            <w:r>
              <w:t>Русский язык</w:t>
            </w:r>
          </w:p>
        </w:tc>
        <w:tc>
          <w:tcPr>
            <w:tcW w:w="1505" w:type="dxa"/>
          </w:tcPr>
          <w:p w14:paraId="1E9A6521" w14:textId="706597F7" w:rsidR="00D005FB" w:rsidRDefault="009F2306" w:rsidP="00B329F2">
            <w:r w:rsidRPr="009F2306">
              <w:t>найти 5 пословиц с числительными, выполнить морфологический разбор одного числительного</w:t>
            </w:r>
          </w:p>
        </w:tc>
        <w:tc>
          <w:tcPr>
            <w:tcW w:w="3177" w:type="dxa"/>
            <w:gridSpan w:val="2"/>
          </w:tcPr>
          <w:p w14:paraId="715C3C08" w14:textId="00C84C0E" w:rsidR="00D005FB" w:rsidRDefault="00D005FB" w:rsidP="00B329F2">
            <w:r>
              <w:rPr>
                <w:rFonts w:ascii="Arial" w:hAnsi="Arial" w:cs="Arial"/>
                <w:color w:val="132565"/>
                <w:sz w:val="20"/>
                <w:szCs w:val="20"/>
                <w:shd w:val="clear" w:color="auto" w:fill="FBFBFB"/>
              </w:rPr>
              <w:t>Параграф 121, упражнение 433, 434</w:t>
            </w:r>
          </w:p>
        </w:tc>
        <w:tc>
          <w:tcPr>
            <w:tcW w:w="1389" w:type="dxa"/>
          </w:tcPr>
          <w:p w14:paraId="35F8B920" w14:textId="77777777" w:rsidR="00D005FB" w:rsidRDefault="00D005FB" w:rsidP="00B329F2">
            <w:pPr>
              <w:rPr>
                <w:rFonts w:ascii="Arial" w:hAnsi="Arial" w:cs="Arial"/>
                <w:color w:val="132565"/>
                <w:sz w:val="20"/>
                <w:szCs w:val="20"/>
                <w:shd w:val="clear" w:color="auto" w:fill="FBFBFB"/>
              </w:rPr>
            </w:pPr>
          </w:p>
        </w:tc>
        <w:tc>
          <w:tcPr>
            <w:tcW w:w="1389" w:type="dxa"/>
          </w:tcPr>
          <w:p w14:paraId="0EFF9BDA" w14:textId="77777777" w:rsidR="00D005FB" w:rsidRDefault="00D005FB" w:rsidP="00B329F2">
            <w:pPr>
              <w:rPr>
                <w:rFonts w:ascii="Arial" w:hAnsi="Arial" w:cs="Arial"/>
                <w:color w:val="132565"/>
                <w:sz w:val="20"/>
                <w:szCs w:val="20"/>
                <w:shd w:val="clear" w:color="auto" w:fill="FBFBFB"/>
              </w:rPr>
            </w:pPr>
          </w:p>
        </w:tc>
      </w:tr>
      <w:tr w:rsidR="00D005FB" w14:paraId="218A9971" w14:textId="7F0AA547" w:rsidTr="00D005FB">
        <w:tc>
          <w:tcPr>
            <w:tcW w:w="1885" w:type="dxa"/>
          </w:tcPr>
          <w:p w14:paraId="68C1E412" w14:textId="77777777" w:rsidR="00D005FB" w:rsidRDefault="00D005FB" w:rsidP="00B329F2"/>
        </w:tc>
        <w:tc>
          <w:tcPr>
            <w:tcW w:w="1505" w:type="dxa"/>
          </w:tcPr>
          <w:p w14:paraId="71577F65" w14:textId="77777777" w:rsidR="00D005FB" w:rsidRDefault="00D005FB" w:rsidP="00B329F2"/>
        </w:tc>
        <w:tc>
          <w:tcPr>
            <w:tcW w:w="1612" w:type="dxa"/>
          </w:tcPr>
          <w:p w14:paraId="44BF455F" w14:textId="77777777" w:rsidR="00D005FB" w:rsidRDefault="00D005FB" w:rsidP="00B329F2"/>
        </w:tc>
        <w:tc>
          <w:tcPr>
            <w:tcW w:w="1565" w:type="dxa"/>
          </w:tcPr>
          <w:p w14:paraId="78D514C4" w14:textId="77777777" w:rsidR="00D005FB" w:rsidRDefault="00D005FB" w:rsidP="00B329F2"/>
        </w:tc>
        <w:tc>
          <w:tcPr>
            <w:tcW w:w="1389" w:type="dxa"/>
          </w:tcPr>
          <w:p w14:paraId="13E45B6F" w14:textId="77777777" w:rsidR="00D005FB" w:rsidRDefault="00D005FB" w:rsidP="00B329F2"/>
        </w:tc>
        <w:tc>
          <w:tcPr>
            <w:tcW w:w="1389" w:type="dxa"/>
          </w:tcPr>
          <w:p w14:paraId="56737FA4" w14:textId="77777777" w:rsidR="00D005FB" w:rsidRDefault="00D005FB" w:rsidP="00B329F2"/>
        </w:tc>
      </w:tr>
      <w:tr w:rsidR="00D005FB" w14:paraId="23868879" w14:textId="27F49151" w:rsidTr="00D005FB">
        <w:tc>
          <w:tcPr>
            <w:tcW w:w="1885" w:type="dxa"/>
          </w:tcPr>
          <w:p w14:paraId="5D2D4FCD" w14:textId="77777777" w:rsidR="00D005FB" w:rsidRDefault="00D005FB" w:rsidP="00B329F2"/>
        </w:tc>
        <w:tc>
          <w:tcPr>
            <w:tcW w:w="1505" w:type="dxa"/>
          </w:tcPr>
          <w:p w14:paraId="2E5B5DD1" w14:textId="77777777" w:rsidR="00D005FB" w:rsidRDefault="00D005FB" w:rsidP="00B329F2"/>
        </w:tc>
        <w:tc>
          <w:tcPr>
            <w:tcW w:w="1612" w:type="dxa"/>
          </w:tcPr>
          <w:p w14:paraId="022AD573" w14:textId="77777777" w:rsidR="00D005FB" w:rsidRDefault="00D005FB" w:rsidP="00B329F2"/>
        </w:tc>
        <w:tc>
          <w:tcPr>
            <w:tcW w:w="1565" w:type="dxa"/>
          </w:tcPr>
          <w:p w14:paraId="404B4AEF" w14:textId="77777777" w:rsidR="00D005FB" w:rsidRDefault="00D005FB" w:rsidP="00B329F2"/>
        </w:tc>
        <w:tc>
          <w:tcPr>
            <w:tcW w:w="1389" w:type="dxa"/>
          </w:tcPr>
          <w:p w14:paraId="6DC5D1C9" w14:textId="77777777" w:rsidR="00D005FB" w:rsidRDefault="00D005FB" w:rsidP="00B329F2"/>
        </w:tc>
        <w:tc>
          <w:tcPr>
            <w:tcW w:w="1389" w:type="dxa"/>
          </w:tcPr>
          <w:p w14:paraId="6C77A8FD" w14:textId="77777777" w:rsidR="00D005FB" w:rsidRDefault="00D005FB" w:rsidP="00B329F2"/>
        </w:tc>
      </w:tr>
      <w:tr w:rsidR="00D005FB" w14:paraId="7248A9E8" w14:textId="459AE693" w:rsidTr="00D005FB">
        <w:tc>
          <w:tcPr>
            <w:tcW w:w="1885" w:type="dxa"/>
          </w:tcPr>
          <w:p w14:paraId="7B2E45AC" w14:textId="77777777" w:rsidR="00D005FB" w:rsidRDefault="00D005FB" w:rsidP="00B329F2"/>
        </w:tc>
        <w:tc>
          <w:tcPr>
            <w:tcW w:w="1505" w:type="dxa"/>
          </w:tcPr>
          <w:p w14:paraId="3933CEC5" w14:textId="77777777" w:rsidR="00D005FB" w:rsidRDefault="00D005FB" w:rsidP="00B329F2"/>
        </w:tc>
        <w:tc>
          <w:tcPr>
            <w:tcW w:w="1612" w:type="dxa"/>
          </w:tcPr>
          <w:p w14:paraId="13903C01" w14:textId="77777777" w:rsidR="00D005FB" w:rsidRDefault="00D005FB" w:rsidP="00B329F2"/>
        </w:tc>
        <w:tc>
          <w:tcPr>
            <w:tcW w:w="1565" w:type="dxa"/>
          </w:tcPr>
          <w:p w14:paraId="1F5A9D13" w14:textId="77777777" w:rsidR="00D005FB" w:rsidRDefault="00D005FB" w:rsidP="00B329F2"/>
        </w:tc>
        <w:tc>
          <w:tcPr>
            <w:tcW w:w="1389" w:type="dxa"/>
          </w:tcPr>
          <w:p w14:paraId="0609D128" w14:textId="77777777" w:rsidR="00D005FB" w:rsidRDefault="00D005FB" w:rsidP="00B329F2"/>
        </w:tc>
        <w:tc>
          <w:tcPr>
            <w:tcW w:w="1389" w:type="dxa"/>
          </w:tcPr>
          <w:p w14:paraId="628C6832" w14:textId="77777777" w:rsidR="00D005FB" w:rsidRDefault="00D005FB" w:rsidP="00B329F2"/>
        </w:tc>
      </w:tr>
      <w:tr w:rsidR="00D005FB" w14:paraId="1EA3183F" w14:textId="3F863B5A" w:rsidTr="00D005FB">
        <w:tc>
          <w:tcPr>
            <w:tcW w:w="1885" w:type="dxa"/>
          </w:tcPr>
          <w:p w14:paraId="68AB1879" w14:textId="77777777" w:rsidR="00D005FB" w:rsidRDefault="00D005FB" w:rsidP="00B329F2"/>
        </w:tc>
        <w:tc>
          <w:tcPr>
            <w:tcW w:w="1505" w:type="dxa"/>
          </w:tcPr>
          <w:p w14:paraId="06D6C914" w14:textId="77777777" w:rsidR="00D005FB" w:rsidRDefault="00D005FB" w:rsidP="00B329F2"/>
        </w:tc>
        <w:tc>
          <w:tcPr>
            <w:tcW w:w="1612" w:type="dxa"/>
          </w:tcPr>
          <w:p w14:paraId="78ECC60D" w14:textId="77777777" w:rsidR="00D005FB" w:rsidRDefault="00D005FB" w:rsidP="00B329F2"/>
        </w:tc>
        <w:tc>
          <w:tcPr>
            <w:tcW w:w="1565" w:type="dxa"/>
          </w:tcPr>
          <w:p w14:paraId="2E76CCFF" w14:textId="77777777" w:rsidR="00D005FB" w:rsidRDefault="00D005FB" w:rsidP="00B329F2"/>
        </w:tc>
        <w:tc>
          <w:tcPr>
            <w:tcW w:w="1389" w:type="dxa"/>
          </w:tcPr>
          <w:p w14:paraId="241D77B3" w14:textId="77777777" w:rsidR="00D005FB" w:rsidRDefault="00D005FB" w:rsidP="00B329F2"/>
        </w:tc>
        <w:tc>
          <w:tcPr>
            <w:tcW w:w="1389" w:type="dxa"/>
          </w:tcPr>
          <w:p w14:paraId="1B9FC8D5" w14:textId="77777777" w:rsidR="00D005FB" w:rsidRDefault="00D005FB" w:rsidP="00B329F2"/>
        </w:tc>
      </w:tr>
      <w:tr w:rsidR="00D005FB" w14:paraId="566D931A" w14:textId="5BE864C0" w:rsidTr="00D005FB">
        <w:tc>
          <w:tcPr>
            <w:tcW w:w="1885" w:type="dxa"/>
          </w:tcPr>
          <w:p w14:paraId="71E5F8E8" w14:textId="77777777" w:rsidR="00D005FB" w:rsidRDefault="00D005FB" w:rsidP="00B329F2"/>
        </w:tc>
        <w:tc>
          <w:tcPr>
            <w:tcW w:w="1505" w:type="dxa"/>
          </w:tcPr>
          <w:p w14:paraId="1E8ADC30" w14:textId="77777777" w:rsidR="00D005FB" w:rsidRDefault="00D005FB" w:rsidP="00B329F2"/>
        </w:tc>
        <w:tc>
          <w:tcPr>
            <w:tcW w:w="1612" w:type="dxa"/>
          </w:tcPr>
          <w:p w14:paraId="502DD34F" w14:textId="77777777" w:rsidR="00D005FB" w:rsidRDefault="00D005FB" w:rsidP="00B329F2"/>
        </w:tc>
        <w:tc>
          <w:tcPr>
            <w:tcW w:w="1565" w:type="dxa"/>
          </w:tcPr>
          <w:p w14:paraId="09106E8B" w14:textId="77777777" w:rsidR="00D005FB" w:rsidRDefault="00D005FB" w:rsidP="00B329F2"/>
        </w:tc>
        <w:tc>
          <w:tcPr>
            <w:tcW w:w="1389" w:type="dxa"/>
          </w:tcPr>
          <w:p w14:paraId="40B865D9" w14:textId="77777777" w:rsidR="00D005FB" w:rsidRDefault="00D005FB" w:rsidP="00B329F2"/>
        </w:tc>
        <w:tc>
          <w:tcPr>
            <w:tcW w:w="1389" w:type="dxa"/>
          </w:tcPr>
          <w:p w14:paraId="7D6DFDA0" w14:textId="77777777" w:rsidR="00D005FB" w:rsidRDefault="00D005FB" w:rsidP="00B329F2"/>
        </w:tc>
      </w:tr>
    </w:tbl>
    <w:p w14:paraId="38F595D6" w14:textId="77777777" w:rsidR="00C4077A" w:rsidRDefault="00C4077A"/>
    <w:sectPr w:rsidR="00C4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DA"/>
    <w:rsid w:val="008159DA"/>
    <w:rsid w:val="009F2306"/>
    <w:rsid w:val="00A61E59"/>
    <w:rsid w:val="00B329F2"/>
    <w:rsid w:val="00C4077A"/>
    <w:rsid w:val="00D005FB"/>
    <w:rsid w:val="00ED7F5D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26A9"/>
  <w15:chartTrackingRefBased/>
  <w15:docId w15:val="{0ABDA591-6629-4690-B418-001FA9F4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</cp:revision>
  <dcterms:created xsi:type="dcterms:W3CDTF">2024-02-22T04:01:00Z</dcterms:created>
  <dcterms:modified xsi:type="dcterms:W3CDTF">2024-02-22T05:57:00Z</dcterms:modified>
</cp:coreProperties>
</file>