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3"/>
        <w:gridCol w:w="1368"/>
        <w:gridCol w:w="1577"/>
        <w:gridCol w:w="1601"/>
        <w:gridCol w:w="1738"/>
        <w:gridCol w:w="1247"/>
      </w:tblGrid>
      <w:tr w:rsidR="00F6383B" w14:paraId="2B097BF6" w14:textId="50766073" w:rsidTr="006F41A2">
        <w:tc>
          <w:tcPr>
            <w:tcW w:w="1813" w:type="dxa"/>
          </w:tcPr>
          <w:p w14:paraId="10C9E12D" w14:textId="424A64D3" w:rsidR="00F6383B" w:rsidRDefault="00F6383B" w:rsidP="00BE5376">
            <w:r>
              <w:t>Предмет</w:t>
            </w:r>
          </w:p>
        </w:tc>
        <w:tc>
          <w:tcPr>
            <w:tcW w:w="1368" w:type="dxa"/>
          </w:tcPr>
          <w:p w14:paraId="2BD042FB" w14:textId="75780A13" w:rsidR="00F6383B" w:rsidRDefault="00F6383B" w:rsidP="00BE5376">
            <w:r>
              <w:t>7А</w:t>
            </w:r>
          </w:p>
        </w:tc>
        <w:tc>
          <w:tcPr>
            <w:tcW w:w="1577" w:type="dxa"/>
          </w:tcPr>
          <w:p w14:paraId="6FA66388" w14:textId="17353464" w:rsidR="00F6383B" w:rsidRDefault="00F6383B" w:rsidP="00BE5376">
            <w:r>
              <w:t>7Б</w:t>
            </w:r>
          </w:p>
        </w:tc>
        <w:tc>
          <w:tcPr>
            <w:tcW w:w="1601" w:type="dxa"/>
          </w:tcPr>
          <w:p w14:paraId="5D455C21" w14:textId="5DD6A691" w:rsidR="00F6383B" w:rsidRDefault="00F6383B" w:rsidP="00BE5376">
            <w:r>
              <w:t>7В</w:t>
            </w:r>
          </w:p>
        </w:tc>
        <w:tc>
          <w:tcPr>
            <w:tcW w:w="1738" w:type="dxa"/>
          </w:tcPr>
          <w:p w14:paraId="48EC446A" w14:textId="1845F90F" w:rsidR="00F6383B" w:rsidRDefault="00F6383B" w:rsidP="00BE5376">
            <w:r>
              <w:t>7Г</w:t>
            </w:r>
          </w:p>
        </w:tc>
        <w:tc>
          <w:tcPr>
            <w:tcW w:w="1247" w:type="dxa"/>
          </w:tcPr>
          <w:p w14:paraId="685F0713" w14:textId="0CA2FA7E" w:rsidR="00F6383B" w:rsidRDefault="00F6383B" w:rsidP="00BE5376">
            <w:r>
              <w:t>7Д</w:t>
            </w:r>
          </w:p>
        </w:tc>
      </w:tr>
      <w:tr w:rsidR="00F6383B" w14:paraId="491B12C5" w14:textId="209F41F1" w:rsidTr="006F41A2">
        <w:tc>
          <w:tcPr>
            <w:tcW w:w="1813" w:type="dxa"/>
          </w:tcPr>
          <w:p w14:paraId="25E563F6" w14:textId="70295D03" w:rsidR="00F6383B" w:rsidRDefault="00F6383B" w:rsidP="00BE5376">
            <w:r>
              <w:t>география</w:t>
            </w:r>
          </w:p>
        </w:tc>
        <w:tc>
          <w:tcPr>
            <w:tcW w:w="1368" w:type="dxa"/>
          </w:tcPr>
          <w:p w14:paraId="6C3894CE" w14:textId="77777777" w:rsidR="00F6383B" w:rsidRDefault="00F6383B" w:rsidP="00BE5376"/>
        </w:tc>
        <w:tc>
          <w:tcPr>
            <w:tcW w:w="1577" w:type="dxa"/>
          </w:tcPr>
          <w:p w14:paraId="51B184C4" w14:textId="77777777" w:rsidR="00F6383B" w:rsidRDefault="00F6383B" w:rsidP="00BE5376"/>
        </w:tc>
        <w:tc>
          <w:tcPr>
            <w:tcW w:w="1601" w:type="dxa"/>
          </w:tcPr>
          <w:p w14:paraId="223F3CA1" w14:textId="77777777" w:rsidR="00F6383B" w:rsidRDefault="00F6383B" w:rsidP="00BE5376"/>
        </w:tc>
        <w:tc>
          <w:tcPr>
            <w:tcW w:w="1738" w:type="dxa"/>
          </w:tcPr>
          <w:p w14:paraId="6F05B5C4" w14:textId="6683EC39" w:rsidR="00F6383B" w:rsidRDefault="00F6383B" w:rsidP="00BE5376">
            <w:r w:rsidRPr="003858DE">
              <w:t>п. 54 ответить на вопросы после параграфа.</w:t>
            </w:r>
          </w:p>
        </w:tc>
        <w:tc>
          <w:tcPr>
            <w:tcW w:w="1247" w:type="dxa"/>
          </w:tcPr>
          <w:p w14:paraId="18B16C75" w14:textId="77777777" w:rsidR="00F6383B" w:rsidRPr="003858DE" w:rsidRDefault="00F6383B" w:rsidP="00BE5376"/>
        </w:tc>
      </w:tr>
      <w:tr w:rsidR="00F6383B" w14:paraId="577B5932" w14:textId="699A76EE" w:rsidTr="006F41A2">
        <w:tc>
          <w:tcPr>
            <w:tcW w:w="1813" w:type="dxa"/>
          </w:tcPr>
          <w:p w14:paraId="2EABDF11" w14:textId="593BC5D0" w:rsidR="00F6383B" w:rsidRDefault="00F6383B" w:rsidP="00C77D53">
            <w:r>
              <w:t>геометрия</w:t>
            </w:r>
          </w:p>
        </w:tc>
        <w:tc>
          <w:tcPr>
            <w:tcW w:w="1368" w:type="dxa"/>
          </w:tcPr>
          <w:p w14:paraId="12995E4E" w14:textId="77777777" w:rsidR="00F6383B" w:rsidRDefault="00F6383B" w:rsidP="00C77D53"/>
        </w:tc>
        <w:tc>
          <w:tcPr>
            <w:tcW w:w="1577" w:type="dxa"/>
          </w:tcPr>
          <w:p w14:paraId="20C3829F" w14:textId="74CD7100" w:rsidR="00F6383B" w:rsidRDefault="00F6383B" w:rsidP="00C77D53">
            <w:proofErr w:type="spellStart"/>
            <w:proofErr w:type="gramStart"/>
            <w:r w:rsidRPr="00935DCF">
              <w:t>учи.ру</w:t>
            </w:r>
            <w:proofErr w:type="spellEnd"/>
            <w:proofErr w:type="gramEnd"/>
            <w:r w:rsidRPr="00935DCF">
              <w:t xml:space="preserve"> </w:t>
            </w:r>
            <w:proofErr w:type="spellStart"/>
            <w:r w:rsidRPr="00935DCF">
              <w:t>упр</w:t>
            </w:r>
            <w:proofErr w:type="spellEnd"/>
            <w:r w:rsidRPr="00935DCF">
              <w:t xml:space="preserve"> 388., билеты</w:t>
            </w:r>
          </w:p>
        </w:tc>
        <w:tc>
          <w:tcPr>
            <w:tcW w:w="1601" w:type="dxa"/>
          </w:tcPr>
          <w:p w14:paraId="0776CEA7" w14:textId="0D68F9F6" w:rsidR="00F6383B" w:rsidRDefault="00F6383B" w:rsidP="00C77D53">
            <w:r>
              <w:rPr>
                <w:rFonts w:cs="Times New Roman"/>
                <w:sz w:val="24"/>
                <w:szCs w:val="24"/>
              </w:rPr>
              <w:t>Решить задачи №11, №12 из карточки</w:t>
            </w:r>
          </w:p>
        </w:tc>
        <w:tc>
          <w:tcPr>
            <w:tcW w:w="1738" w:type="dxa"/>
          </w:tcPr>
          <w:p w14:paraId="73E29BAE" w14:textId="77777777" w:rsidR="00F6383B" w:rsidRDefault="00F6383B" w:rsidP="00C77D53"/>
        </w:tc>
        <w:tc>
          <w:tcPr>
            <w:tcW w:w="1247" w:type="dxa"/>
          </w:tcPr>
          <w:p w14:paraId="65D16BAA" w14:textId="77777777" w:rsidR="00F6383B" w:rsidRDefault="00F6383B" w:rsidP="00C77D53"/>
        </w:tc>
      </w:tr>
      <w:tr w:rsidR="00F6383B" w14:paraId="6CEF71AC" w14:textId="2E1C457B" w:rsidTr="006F41A2">
        <w:tc>
          <w:tcPr>
            <w:tcW w:w="1813" w:type="dxa"/>
          </w:tcPr>
          <w:p w14:paraId="3219BE17" w14:textId="30E75C3C" w:rsidR="00F6383B" w:rsidRDefault="00F6383B" w:rsidP="00C77D53">
            <w:r>
              <w:t>информатика</w:t>
            </w:r>
          </w:p>
        </w:tc>
        <w:tc>
          <w:tcPr>
            <w:tcW w:w="7531" w:type="dxa"/>
            <w:gridSpan w:val="5"/>
          </w:tcPr>
          <w:p w14:paraId="5C59A1C3" w14:textId="77777777" w:rsidR="00F6383B" w:rsidRDefault="00F6383B" w:rsidP="00F6383B">
            <w:r>
              <w:t>https://www.youtube.com/watch?v=aRLlXXsaqVM</w:t>
            </w:r>
          </w:p>
          <w:p w14:paraId="759F9898" w14:textId="77777777" w:rsidR="00F6383B" w:rsidRDefault="00F6383B" w:rsidP="00F6383B">
            <w:r>
              <w:t xml:space="preserve">      Видео</w:t>
            </w:r>
          </w:p>
          <w:p w14:paraId="06ADE87F" w14:textId="77777777" w:rsidR="00F6383B" w:rsidRDefault="00F6383B" w:rsidP="00F6383B">
            <w:r>
              <w:t>https://onlinetestpad.com/ru/lessonview/16078-urok-po-informatike-kodirovanie-zvukovoj-informacii</w:t>
            </w:r>
          </w:p>
          <w:p w14:paraId="58BD0B8E" w14:textId="77777777" w:rsidR="00F6383B" w:rsidRDefault="00F6383B" w:rsidP="00F6383B">
            <w:r>
              <w:t xml:space="preserve">      урок</w:t>
            </w:r>
          </w:p>
          <w:p w14:paraId="677121FF" w14:textId="77777777" w:rsidR="00F6383B" w:rsidRDefault="00F6383B" w:rsidP="00F6383B">
            <w:r>
              <w:t>https://onlinetestpad.com/ru/test/1324217-obrabotka-tekstovoj-informacii-chast-1-informatika-7-klass</w:t>
            </w:r>
          </w:p>
          <w:p w14:paraId="0DA248AB" w14:textId="7A32248D" w:rsidR="00F6383B" w:rsidRDefault="00F6383B" w:rsidP="00F6383B">
            <w:r>
              <w:t xml:space="preserve">     тест</w:t>
            </w:r>
          </w:p>
        </w:tc>
      </w:tr>
      <w:tr w:rsidR="00714068" w14:paraId="3A5B3544" w14:textId="25CA7874" w:rsidTr="006F41A2">
        <w:tc>
          <w:tcPr>
            <w:tcW w:w="1813" w:type="dxa"/>
          </w:tcPr>
          <w:p w14:paraId="38E8C081" w14:textId="2A859CDB" w:rsidR="00714068" w:rsidRDefault="00714068" w:rsidP="00714068">
            <w:r>
              <w:t>История</w:t>
            </w:r>
          </w:p>
        </w:tc>
        <w:tc>
          <w:tcPr>
            <w:tcW w:w="1368" w:type="dxa"/>
          </w:tcPr>
          <w:p w14:paraId="3B23B767" w14:textId="77777777" w:rsidR="00714068" w:rsidRDefault="00714068" w:rsidP="00714068">
            <w:pPr>
              <w:rPr>
                <w:rFonts w:ascii="Arial" w:hAnsi="Arial" w:cs="Arial"/>
                <w:sz w:val="22"/>
                <w:shd w:val="clear" w:color="auto" w:fill="FBFBFB"/>
              </w:rPr>
            </w:pPr>
            <w:r w:rsidRPr="00BC44FD">
              <w:rPr>
                <w:rFonts w:ascii="Arial" w:hAnsi="Arial" w:cs="Arial"/>
                <w:sz w:val="22"/>
                <w:shd w:val="clear" w:color="auto" w:fill="FBFBFB"/>
              </w:rPr>
              <w:t>§24 читать, учить даты, понятия, ответить на вопросы</w:t>
            </w:r>
            <w:r>
              <w:rPr>
                <w:rFonts w:ascii="Arial" w:hAnsi="Arial" w:cs="Arial"/>
                <w:sz w:val="22"/>
                <w:shd w:val="clear" w:color="auto" w:fill="FBFBFB"/>
              </w:rPr>
              <w:t>.</w:t>
            </w:r>
          </w:p>
          <w:p w14:paraId="542DF9CA" w14:textId="1B4E3630" w:rsidR="00714068" w:rsidRPr="00B117B8" w:rsidRDefault="00714068" w:rsidP="00714068">
            <w:pPr>
              <w:rPr>
                <w:rFonts w:ascii="Arial" w:hAnsi="Arial" w:cs="Arial"/>
                <w:sz w:val="22"/>
                <w:shd w:val="clear" w:color="auto" w:fill="FBFBFB"/>
              </w:rPr>
            </w:pPr>
            <w:proofErr w:type="spellStart"/>
            <w:r>
              <w:rPr>
                <w:rFonts w:ascii="Arial" w:hAnsi="Arial" w:cs="Arial"/>
                <w:sz w:val="22"/>
                <w:shd w:val="clear" w:color="auto" w:fill="FBFBFB"/>
              </w:rPr>
              <w:t>Абабкова</w:t>
            </w:r>
            <w:proofErr w:type="spellEnd"/>
            <w:r>
              <w:rPr>
                <w:rFonts w:ascii="Arial" w:hAnsi="Arial" w:cs="Arial"/>
                <w:sz w:val="22"/>
                <w:shd w:val="clear" w:color="auto" w:fill="FBFBFB"/>
              </w:rPr>
              <w:t xml:space="preserve"> - </w:t>
            </w:r>
            <w:r w:rsidRPr="00BC44FD">
              <w:rPr>
                <w:rFonts w:ascii="Arial" w:hAnsi="Arial" w:cs="Arial"/>
                <w:sz w:val="22"/>
                <w:shd w:val="clear" w:color="auto" w:fill="FBFBFB"/>
              </w:rPr>
              <w:t>Стр.193-196 читать, учить новые понятия</w:t>
            </w:r>
          </w:p>
        </w:tc>
        <w:tc>
          <w:tcPr>
            <w:tcW w:w="1577" w:type="dxa"/>
          </w:tcPr>
          <w:p w14:paraId="02D4ADED" w14:textId="3D014328" w:rsidR="00714068" w:rsidRDefault="00714068" w:rsidP="00714068">
            <w:r>
              <w:rPr>
                <w:rFonts w:ascii="Arial" w:hAnsi="Arial" w:cs="Arial"/>
                <w:szCs w:val="28"/>
                <w:shd w:val="clear" w:color="auto" w:fill="F9F9F9"/>
              </w:rPr>
              <w:t>§</w:t>
            </w:r>
            <w:r w:rsidRPr="00BC44FD">
              <w:rPr>
                <w:rFonts w:ascii="Arial" w:hAnsi="Arial" w:cs="Arial"/>
                <w:sz w:val="22"/>
                <w:shd w:val="clear" w:color="auto" w:fill="FBFBFB"/>
              </w:rPr>
              <w:t>24 читать, учить даты, понятия, ответить на вопросы</w:t>
            </w:r>
          </w:p>
        </w:tc>
        <w:tc>
          <w:tcPr>
            <w:tcW w:w="1601" w:type="dxa"/>
          </w:tcPr>
          <w:p w14:paraId="34211405" w14:textId="77777777" w:rsidR="00714068" w:rsidRDefault="00714068" w:rsidP="00714068"/>
        </w:tc>
        <w:tc>
          <w:tcPr>
            <w:tcW w:w="1738" w:type="dxa"/>
          </w:tcPr>
          <w:p w14:paraId="7409E320" w14:textId="77777777" w:rsidR="00714068" w:rsidRDefault="00714068" w:rsidP="00714068"/>
        </w:tc>
        <w:tc>
          <w:tcPr>
            <w:tcW w:w="1247" w:type="dxa"/>
          </w:tcPr>
          <w:p w14:paraId="637BB3AF" w14:textId="77777777" w:rsidR="00714068" w:rsidRDefault="00714068" w:rsidP="00714068"/>
        </w:tc>
      </w:tr>
      <w:tr w:rsidR="00714068" w14:paraId="384D78E1" w14:textId="1BA92D99" w:rsidTr="006F41A2">
        <w:tc>
          <w:tcPr>
            <w:tcW w:w="1813" w:type="dxa"/>
          </w:tcPr>
          <w:p w14:paraId="5817483F" w14:textId="77777777" w:rsidR="00714068" w:rsidRDefault="00714068" w:rsidP="00714068"/>
        </w:tc>
        <w:tc>
          <w:tcPr>
            <w:tcW w:w="1368" w:type="dxa"/>
          </w:tcPr>
          <w:p w14:paraId="103B6ADD" w14:textId="77777777" w:rsidR="00714068" w:rsidRDefault="00714068" w:rsidP="00714068"/>
        </w:tc>
        <w:tc>
          <w:tcPr>
            <w:tcW w:w="1577" w:type="dxa"/>
          </w:tcPr>
          <w:p w14:paraId="527F48D2" w14:textId="77777777" w:rsidR="00714068" w:rsidRDefault="00714068" w:rsidP="00714068"/>
        </w:tc>
        <w:tc>
          <w:tcPr>
            <w:tcW w:w="1601" w:type="dxa"/>
          </w:tcPr>
          <w:p w14:paraId="78198464" w14:textId="77777777" w:rsidR="00714068" w:rsidRDefault="00714068" w:rsidP="00714068"/>
        </w:tc>
        <w:tc>
          <w:tcPr>
            <w:tcW w:w="1738" w:type="dxa"/>
          </w:tcPr>
          <w:p w14:paraId="05F8E3F2" w14:textId="77777777" w:rsidR="00714068" w:rsidRDefault="00714068" w:rsidP="00714068"/>
        </w:tc>
        <w:tc>
          <w:tcPr>
            <w:tcW w:w="1247" w:type="dxa"/>
          </w:tcPr>
          <w:p w14:paraId="44470513" w14:textId="77777777" w:rsidR="00714068" w:rsidRDefault="00714068" w:rsidP="00714068"/>
        </w:tc>
      </w:tr>
      <w:tr w:rsidR="00714068" w14:paraId="6E6125A2" w14:textId="739A701B" w:rsidTr="006F41A2">
        <w:tc>
          <w:tcPr>
            <w:tcW w:w="1813" w:type="dxa"/>
          </w:tcPr>
          <w:p w14:paraId="0F2331E6" w14:textId="77777777" w:rsidR="00714068" w:rsidRDefault="00714068" w:rsidP="00714068"/>
        </w:tc>
        <w:tc>
          <w:tcPr>
            <w:tcW w:w="1368" w:type="dxa"/>
          </w:tcPr>
          <w:p w14:paraId="543DF615" w14:textId="77777777" w:rsidR="00714068" w:rsidRDefault="00714068" w:rsidP="00714068"/>
        </w:tc>
        <w:tc>
          <w:tcPr>
            <w:tcW w:w="1577" w:type="dxa"/>
          </w:tcPr>
          <w:p w14:paraId="68165FF0" w14:textId="77777777" w:rsidR="00714068" w:rsidRDefault="00714068" w:rsidP="00714068"/>
        </w:tc>
        <w:tc>
          <w:tcPr>
            <w:tcW w:w="1601" w:type="dxa"/>
          </w:tcPr>
          <w:p w14:paraId="3D6B7200" w14:textId="77777777" w:rsidR="00714068" w:rsidRDefault="00714068" w:rsidP="00714068"/>
        </w:tc>
        <w:tc>
          <w:tcPr>
            <w:tcW w:w="1738" w:type="dxa"/>
          </w:tcPr>
          <w:p w14:paraId="5E012E7C" w14:textId="77777777" w:rsidR="00714068" w:rsidRDefault="00714068" w:rsidP="00714068"/>
        </w:tc>
        <w:tc>
          <w:tcPr>
            <w:tcW w:w="1247" w:type="dxa"/>
          </w:tcPr>
          <w:p w14:paraId="06CBC395" w14:textId="77777777" w:rsidR="00714068" w:rsidRDefault="00714068" w:rsidP="00714068"/>
        </w:tc>
      </w:tr>
      <w:tr w:rsidR="00714068" w14:paraId="1A9367E4" w14:textId="521AE3B3" w:rsidTr="006F41A2">
        <w:tc>
          <w:tcPr>
            <w:tcW w:w="1813" w:type="dxa"/>
          </w:tcPr>
          <w:p w14:paraId="1FEDA8D9" w14:textId="77777777" w:rsidR="00714068" w:rsidRDefault="00714068" w:rsidP="00714068"/>
        </w:tc>
        <w:tc>
          <w:tcPr>
            <w:tcW w:w="1368" w:type="dxa"/>
          </w:tcPr>
          <w:p w14:paraId="7B733D02" w14:textId="77777777" w:rsidR="00714068" w:rsidRDefault="00714068" w:rsidP="00714068"/>
        </w:tc>
        <w:tc>
          <w:tcPr>
            <w:tcW w:w="1577" w:type="dxa"/>
          </w:tcPr>
          <w:p w14:paraId="0EF86E11" w14:textId="77777777" w:rsidR="00714068" w:rsidRDefault="00714068" w:rsidP="00714068"/>
        </w:tc>
        <w:tc>
          <w:tcPr>
            <w:tcW w:w="1601" w:type="dxa"/>
          </w:tcPr>
          <w:p w14:paraId="6BA32ADC" w14:textId="77777777" w:rsidR="00714068" w:rsidRDefault="00714068" w:rsidP="00714068"/>
        </w:tc>
        <w:tc>
          <w:tcPr>
            <w:tcW w:w="1738" w:type="dxa"/>
          </w:tcPr>
          <w:p w14:paraId="6DB02BF6" w14:textId="77777777" w:rsidR="00714068" w:rsidRDefault="00714068" w:rsidP="00714068"/>
        </w:tc>
        <w:tc>
          <w:tcPr>
            <w:tcW w:w="1247" w:type="dxa"/>
          </w:tcPr>
          <w:p w14:paraId="6C9E292F" w14:textId="77777777" w:rsidR="00714068" w:rsidRDefault="00714068" w:rsidP="00714068"/>
        </w:tc>
      </w:tr>
    </w:tbl>
    <w:p w14:paraId="32DF32EA" w14:textId="77777777" w:rsidR="00F12C76" w:rsidRPr="00BE5376" w:rsidRDefault="00F12C76" w:rsidP="00BE5376"/>
    <w:sectPr w:rsidR="00F12C76" w:rsidRPr="00BE5376" w:rsidSect="003C129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99"/>
    <w:rsid w:val="00156554"/>
    <w:rsid w:val="002562FB"/>
    <w:rsid w:val="00371D10"/>
    <w:rsid w:val="003858DE"/>
    <w:rsid w:val="003C1292"/>
    <w:rsid w:val="0054453C"/>
    <w:rsid w:val="00602733"/>
    <w:rsid w:val="006C0B77"/>
    <w:rsid w:val="006F41A2"/>
    <w:rsid w:val="00714068"/>
    <w:rsid w:val="008242FF"/>
    <w:rsid w:val="00825E21"/>
    <w:rsid w:val="00870751"/>
    <w:rsid w:val="008E7E83"/>
    <w:rsid w:val="00922C48"/>
    <w:rsid w:val="00935DCF"/>
    <w:rsid w:val="00B01C99"/>
    <w:rsid w:val="00B117B8"/>
    <w:rsid w:val="00B915B7"/>
    <w:rsid w:val="00BE5376"/>
    <w:rsid w:val="00C77D53"/>
    <w:rsid w:val="00E06A74"/>
    <w:rsid w:val="00EA59DF"/>
    <w:rsid w:val="00EE4070"/>
    <w:rsid w:val="00F12C76"/>
    <w:rsid w:val="00F6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24E6"/>
  <w15:chartTrackingRefBased/>
  <w15:docId w15:val="{92D05543-D942-4C47-AC65-7DD62E91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№7 Долгий Т.В.</dc:creator>
  <cp:keywords/>
  <dc:description/>
  <cp:lastModifiedBy>МАОУ СОШ №7 Долгий Т.В.</cp:lastModifiedBy>
  <cp:revision>11</cp:revision>
  <dcterms:created xsi:type="dcterms:W3CDTF">2024-04-17T18:19:00Z</dcterms:created>
  <dcterms:modified xsi:type="dcterms:W3CDTF">2024-04-18T01:50:00Z</dcterms:modified>
</cp:coreProperties>
</file>